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839604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026AEB3" w14:textId="7A3C32E6" w:rsidR="00F90BD9"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7783271" w:history="1">
            <w:r w:rsidR="00F90BD9" w:rsidRPr="008C0E06">
              <w:rPr>
                <w:rStyle w:val="Hyperlink"/>
              </w:rPr>
              <w:t>Списък на използваните съкращения</w:t>
            </w:r>
            <w:r w:rsidR="00F90BD9">
              <w:rPr>
                <w:webHidden/>
              </w:rPr>
              <w:tab/>
            </w:r>
            <w:r w:rsidR="00F90BD9">
              <w:rPr>
                <w:webHidden/>
              </w:rPr>
              <w:fldChar w:fldCharType="begin"/>
            </w:r>
            <w:r w:rsidR="00F90BD9">
              <w:rPr>
                <w:webHidden/>
              </w:rPr>
              <w:instrText xml:space="preserve"> PAGEREF _Toc167783271 \h </w:instrText>
            </w:r>
            <w:r w:rsidR="00F90BD9">
              <w:rPr>
                <w:webHidden/>
              </w:rPr>
            </w:r>
            <w:r w:rsidR="00F90BD9">
              <w:rPr>
                <w:webHidden/>
              </w:rPr>
              <w:fldChar w:fldCharType="separate"/>
            </w:r>
            <w:r w:rsidR="00F90BD9">
              <w:rPr>
                <w:webHidden/>
              </w:rPr>
              <w:t>3</w:t>
            </w:r>
            <w:r w:rsidR="00F90BD9">
              <w:rPr>
                <w:webHidden/>
              </w:rPr>
              <w:fldChar w:fldCharType="end"/>
            </w:r>
          </w:hyperlink>
        </w:p>
        <w:p w14:paraId="3708B41D" w14:textId="2CDAA12C" w:rsidR="00F90BD9" w:rsidRDefault="00F90BD9">
          <w:pPr>
            <w:pStyle w:val="TOC1"/>
            <w:rPr>
              <w:rFonts w:asciiTheme="minorHAnsi" w:eastAsiaTheme="minorEastAsia" w:hAnsiTheme="minorHAnsi" w:cstheme="minorBidi"/>
              <w:b w:val="0"/>
              <w:kern w:val="2"/>
              <w:sz w:val="22"/>
              <w:szCs w:val="22"/>
              <w:lang w:val="en-US"/>
              <w14:ligatures w14:val="standardContextual"/>
            </w:rPr>
          </w:pPr>
          <w:hyperlink w:anchor="_Toc167783272" w:history="1">
            <w:r w:rsidRPr="008C0E06">
              <w:rPr>
                <w:rStyle w:val="Hyperlink"/>
              </w:rPr>
              <w:t>Въведение</w:t>
            </w:r>
            <w:r>
              <w:rPr>
                <w:webHidden/>
              </w:rPr>
              <w:tab/>
            </w:r>
            <w:r>
              <w:rPr>
                <w:webHidden/>
              </w:rPr>
              <w:fldChar w:fldCharType="begin"/>
            </w:r>
            <w:r>
              <w:rPr>
                <w:webHidden/>
              </w:rPr>
              <w:instrText xml:space="preserve"> PAGEREF _Toc167783272 \h </w:instrText>
            </w:r>
            <w:r>
              <w:rPr>
                <w:webHidden/>
              </w:rPr>
            </w:r>
            <w:r>
              <w:rPr>
                <w:webHidden/>
              </w:rPr>
              <w:fldChar w:fldCharType="separate"/>
            </w:r>
            <w:r>
              <w:rPr>
                <w:webHidden/>
              </w:rPr>
              <w:t>4</w:t>
            </w:r>
            <w:r>
              <w:rPr>
                <w:webHidden/>
              </w:rPr>
              <w:fldChar w:fldCharType="end"/>
            </w:r>
          </w:hyperlink>
        </w:p>
        <w:p w14:paraId="63F28105" w14:textId="662A4F7B" w:rsidR="00F90BD9" w:rsidRDefault="00F90BD9">
          <w:pPr>
            <w:pStyle w:val="TOC1"/>
            <w:rPr>
              <w:rFonts w:asciiTheme="minorHAnsi" w:eastAsiaTheme="minorEastAsia" w:hAnsiTheme="minorHAnsi" w:cstheme="minorBidi"/>
              <w:b w:val="0"/>
              <w:kern w:val="2"/>
              <w:sz w:val="22"/>
              <w:szCs w:val="22"/>
              <w:lang w:val="en-US"/>
              <w14:ligatures w14:val="standardContextual"/>
            </w:rPr>
          </w:pPr>
          <w:hyperlink w:anchor="_Toc167783273" w:history="1">
            <w:r w:rsidRPr="008C0E06">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_Toc167783273 \h </w:instrText>
            </w:r>
            <w:r>
              <w:rPr>
                <w:webHidden/>
              </w:rPr>
            </w:r>
            <w:r>
              <w:rPr>
                <w:webHidden/>
              </w:rPr>
              <w:fldChar w:fldCharType="separate"/>
            </w:r>
            <w:r>
              <w:rPr>
                <w:webHidden/>
              </w:rPr>
              <w:t>7</w:t>
            </w:r>
            <w:r>
              <w:rPr>
                <w:webHidden/>
              </w:rPr>
              <w:fldChar w:fldCharType="end"/>
            </w:r>
          </w:hyperlink>
        </w:p>
        <w:p w14:paraId="694C7767" w14:textId="2CEA51D0" w:rsidR="00F90BD9" w:rsidRDefault="00F90BD9">
          <w:pPr>
            <w:pStyle w:val="TOC2"/>
            <w:tabs>
              <w:tab w:val="left" w:pos="960"/>
            </w:tabs>
            <w:rPr>
              <w:rFonts w:asciiTheme="minorHAnsi" w:eastAsiaTheme="minorEastAsia" w:hAnsiTheme="minorHAnsi" w:cstheme="minorBidi"/>
              <w:noProof/>
              <w:kern w:val="2"/>
              <w:sz w:val="22"/>
              <w:szCs w:val="22"/>
              <w14:ligatures w14:val="standardContextual"/>
            </w:rPr>
          </w:pPr>
          <w:hyperlink w:anchor="_Toc167783274" w:history="1">
            <w:r w:rsidRPr="008C0E06">
              <w:rPr>
                <w:rStyle w:val="Hyperlink"/>
                <w:noProof/>
              </w:rPr>
              <w:t>1.1.</w:t>
            </w:r>
            <w:r>
              <w:rPr>
                <w:rFonts w:asciiTheme="minorHAnsi" w:eastAsiaTheme="minorEastAsia" w:hAnsiTheme="minorHAnsi" w:cstheme="minorBidi"/>
                <w:noProof/>
                <w:kern w:val="2"/>
                <w:sz w:val="22"/>
                <w:szCs w:val="22"/>
                <w14:ligatures w14:val="standardContextual"/>
              </w:rPr>
              <w:tab/>
            </w:r>
            <w:r w:rsidRPr="008C0E06">
              <w:rPr>
                <w:rStyle w:val="Hyperlink"/>
                <w:noProof/>
              </w:rPr>
              <w:t xml:space="preserve">Управление на веригите от поръчки и доставки </w:t>
            </w:r>
            <w:r w:rsidRPr="008C0E06">
              <w:rPr>
                <w:rStyle w:val="Hyperlink"/>
                <w:noProof/>
                <w:lang w:val="bg-BG"/>
              </w:rPr>
              <w:t>чрез корпоративни</w:t>
            </w:r>
            <w:r w:rsidRPr="008C0E06">
              <w:rPr>
                <w:rStyle w:val="Hyperlink"/>
                <w:noProof/>
              </w:rPr>
              <w:t xml:space="preserve"> системи за планиране на ресурси</w:t>
            </w:r>
            <w:r>
              <w:rPr>
                <w:noProof/>
                <w:webHidden/>
              </w:rPr>
              <w:tab/>
            </w:r>
            <w:r>
              <w:rPr>
                <w:noProof/>
                <w:webHidden/>
              </w:rPr>
              <w:fldChar w:fldCharType="begin"/>
            </w:r>
            <w:r>
              <w:rPr>
                <w:noProof/>
                <w:webHidden/>
              </w:rPr>
              <w:instrText xml:space="preserve"> PAGEREF _Toc167783274 \h </w:instrText>
            </w:r>
            <w:r>
              <w:rPr>
                <w:noProof/>
                <w:webHidden/>
              </w:rPr>
            </w:r>
            <w:r>
              <w:rPr>
                <w:noProof/>
                <w:webHidden/>
              </w:rPr>
              <w:fldChar w:fldCharType="separate"/>
            </w:r>
            <w:r>
              <w:rPr>
                <w:noProof/>
                <w:webHidden/>
              </w:rPr>
              <w:t>7</w:t>
            </w:r>
            <w:r>
              <w:rPr>
                <w:noProof/>
                <w:webHidden/>
              </w:rPr>
              <w:fldChar w:fldCharType="end"/>
            </w:r>
          </w:hyperlink>
        </w:p>
        <w:p w14:paraId="358D9B69" w14:textId="79F2C895" w:rsidR="00F90BD9" w:rsidRDefault="00F90BD9">
          <w:pPr>
            <w:pStyle w:val="TOC2"/>
            <w:tabs>
              <w:tab w:val="left" w:pos="960"/>
            </w:tabs>
            <w:rPr>
              <w:rFonts w:asciiTheme="minorHAnsi" w:eastAsiaTheme="minorEastAsia" w:hAnsiTheme="minorHAnsi" w:cstheme="minorBidi"/>
              <w:noProof/>
              <w:kern w:val="2"/>
              <w:sz w:val="22"/>
              <w:szCs w:val="22"/>
              <w14:ligatures w14:val="standardContextual"/>
            </w:rPr>
          </w:pPr>
          <w:hyperlink w:anchor="_Toc167783275" w:history="1">
            <w:r w:rsidRPr="008C0E06">
              <w:rPr>
                <w:rStyle w:val="Hyperlink"/>
                <w:noProof/>
                <w:lang w:val="bg-BG"/>
              </w:rPr>
              <w:t>1.2.</w:t>
            </w:r>
            <w:r>
              <w:rPr>
                <w:rFonts w:asciiTheme="minorHAnsi" w:eastAsiaTheme="minorEastAsia" w:hAnsiTheme="minorHAnsi" w:cstheme="minorBidi"/>
                <w:noProof/>
                <w:kern w:val="2"/>
                <w:sz w:val="22"/>
                <w:szCs w:val="22"/>
                <w14:ligatures w14:val="standardContextual"/>
              </w:rPr>
              <w:tab/>
            </w:r>
            <w:r w:rsidRPr="008C0E06">
              <w:rPr>
                <w:rStyle w:val="Hyperlink"/>
                <w:noProof/>
                <w:lang w:val="bg-BG"/>
              </w:rPr>
              <w:t xml:space="preserve">Рационализиране на процесите чрез </w:t>
            </w:r>
            <w:r w:rsidRPr="008C0E06">
              <w:rPr>
                <w:rStyle w:val="Hyperlink"/>
                <w:noProof/>
              </w:rPr>
              <w:t>персонализиранa</w:t>
            </w:r>
            <w:r w:rsidRPr="008C0E06">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_Toc167783275 \h </w:instrText>
            </w:r>
            <w:r>
              <w:rPr>
                <w:noProof/>
                <w:webHidden/>
              </w:rPr>
            </w:r>
            <w:r>
              <w:rPr>
                <w:noProof/>
                <w:webHidden/>
              </w:rPr>
              <w:fldChar w:fldCharType="separate"/>
            </w:r>
            <w:r>
              <w:rPr>
                <w:noProof/>
                <w:webHidden/>
              </w:rPr>
              <w:t>20</w:t>
            </w:r>
            <w:r>
              <w:rPr>
                <w:noProof/>
                <w:webHidden/>
              </w:rPr>
              <w:fldChar w:fldCharType="end"/>
            </w:r>
          </w:hyperlink>
        </w:p>
        <w:p w14:paraId="148FE1B1" w14:textId="1A8DCEE0"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76" w:history="1">
            <w:r w:rsidRPr="008C0E06">
              <w:rPr>
                <w:rStyle w:val="Hyperlink"/>
                <w:noProof/>
                <w:lang w:val="bg-BG"/>
              </w:rPr>
              <w:t>1.</w:t>
            </w:r>
            <w:r w:rsidRPr="008C0E06">
              <w:rPr>
                <w:rStyle w:val="Hyperlink"/>
                <w:noProof/>
              </w:rPr>
              <w:t>3</w:t>
            </w:r>
            <w:r w:rsidRPr="008C0E06">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_Toc167783276 \h </w:instrText>
            </w:r>
            <w:r>
              <w:rPr>
                <w:noProof/>
                <w:webHidden/>
              </w:rPr>
            </w:r>
            <w:r>
              <w:rPr>
                <w:noProof/>
                <w:webHidden/>
              </w:rPr>
              <w:fldChar w:fldCharType="separate"/>
            </w:r>
            <w:r>
              <w:rPr>
                <w:noProof/>
                <w:webHidden/>
              </w:rPr>
              <w:t>25</w:t>
            </w:r>
            <w:r>
              <w:rPr>
                <w:noProof/>
                <w:webHidden/>
              </w:rPr>
              <w:fldChar w:fldCharType="end"/>
            </w:r>
          </w:hyperlink>
        </w:p>
        <w:p w14:paraId="6ED1EEE8" w14:textId="15F4244C"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77" w:history="1">
            <w:r w:rsidRPr="008C0E06">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_Toc167783277 \h </w:instrText>
            </w:r>
            <w:r>
              <w:rPr>
                <w:noProof/>
                <w:webHidden/>
              </w:rPr>
            </w:r>
            <w:r>
              <w:rPr>
                <w:noProof/>
                <w:webHidden/>
              </w:rPr>
              <w:fldChar w:fldCharType="separate"/>
            </w:r>
            <w:r>
              <w:rPr>
                <w:noProof/>
                <w:webHidden/>
              </w:rPr>
              <w:t>37</w:t>
            </w:r>
            <w:r>
              <w:rPr>
                <w:noProof/>
                <w:webHidden/>
              </w:rPr>
              <w:fldChar w:fldCharType="end"/>
            </w:r>
          </w:hyperlink>
        </w:p>
        <w:p w14:paraId="06C72F8C" w14:textId="36AC8B5A" w:rsidR="00F90BD9" w:rsidRDefault="00F90BD9">
          <w:pPr>
            <w:pStyle w:val="TOC1"/>
            <w:rPr>
              <w:rFonts w:asciiTheme="minorHAnsi" w:eastAsiaTheme="minorEastAsia" w:hAnsiTheme="minorHAnsi" w:cstheme="minorBidi"/>
              <w:b w:val="0"/>
              <w:kern w:val="2"/>
              <w:sz w:val="22"/>
              <w:szCs w:val="22"/>
              <w:lang w:val="en-US"/>
              <w14:ligatures w14:val="standardContextual"/>
            </w:rPr>
          </w:pPr>
          <w:hyperlink w:anchor="_Toc167783278" w:history="1">
            <w:r w:rsidRPr="008C0E06">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_Toc167783278 \h </w:instrText>
            </w:r>
            <w:r>
              <w:rPr>
                <w:webHidden/>
              </w:rPr>
            </w:r>
            <w:r>
              <w:rPr>
                <w:webHidden/>
              </w:rPr>
              <w:fldChar w:fldCharType="separate"/>
            </w:r>
            <w:r>
              <w:rPr>
                <w:webHidden/>
              </w:rPr>
              <w:t>54</w:t>
            </w:r>
            <w:r>
              <w:rPr>
                <w:webHidden/>
              </w:rPr>
              <w:fldChar w:fldCharType="end"/>
            </w:r>
          </w:hyperlink>
        </w:p>
        <w:p w14:paraId="2277CBAD" w14:textId="1DD4DA6A"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79" w:history="1">
            <w:r w:rsidRPr="008C0E06">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_Toc167783279 \h </w:instrText>
            </w:r>
            <w:r>
              <w:rPr>
                <w:noProof/>
                <w:webHidden/>
              </w:rPr>
            </w:r>
            <w:r>
              <w:rPr>
                <w:noProof/>
                <w:webHidden/>
              </w:rPr>
              <w:fldChar w:fldCharType="separate"/>
            </w:r>
            <w:r>
              <w:rPr>
                <w:noProof/>
                <w:webHidden/>
              </w:rPr>
              <w:t>54</w:t>
            </w:r>
            <w:r>
              <w:rPr>
                <w:noProof/>
                <w:webHidden/>
              </w:rPr>
              <w:fldChar w:fldCharType="end"/>
            </w:r>
          </w:hyperlink>
        </w:p>
        <w:p w14:paraId="68CD8011" w14:textId="4123008C"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80" w:history="1">
            <w:r w:rsidRPr="008C0E06">
              <w:rPr>
                <w:rStyle w:val="Hyperlink"/>
                <w:noProof/>
              </w:rPr>
              <w:t xml:space="preserve">2.2. </w:t>
            </w:r>
            <w:r w:rsidRPr="008C0E06">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_Toc167783280 \h </w:instrText>
            </w:r>
            <w:r>
              <w:rPr>
                <w:noProof/>
                <w:webHidden/>
              </w:rPr>
            </w:r>
            <w:r>
              <w:rPr>
                <w:noProof/>
                <w:webHidden/>
              </w:rPr>
              <w:fldChar w:fldCharType="separate"/>
            </w:r>
            <w:r>
              <w:rPr>
                <w:noProof/>
                <w:webHidden/>
              </w:rPr>
              <w:t>63</w:t>
            </w:r>
            <w:r>
              <w:rPr>
                <w:noProof/>
                <w:webHidden/>
              </w:rPr>
              <w:fldChar w:fldCharType="end"/>
            </w:r>
          </w:hyperlink>
        </w:p>
        <w:p w14:paraId="2EB6EC4F" w14:textId="34F2657F" w:rsidR="00F90BD9" w:rsidRDefault="00F90BD9">
          <w:pPr>
            <w:pStyle w:val="TOC3"/>
            <w:rPr>
              <w:rFonts w:asciiTheme="minorHAnsi" w:eastAsiaTheme="minorEastAsia" w:hAnsiTheme="minorHAnsi" w:cstheme="minorBidi"/>
              <w:noProof/>
              <w:kern w:val="2"/>
              <w:sz w:val="22"/>
              <w:szCs w:val="22"/>
              <w14:ligatures w14:val="standardContextual"/>
            </w:rPr>
          </w:pPr>
          <w:hyperlink w:anchor="_Toc167783281" w:history="1">
            <w:r w:rsidRPr="008C0E06">
              <w:rPr>
                <w:rStyle w:val="Hyperlink"/>
                <w:noProof/>
              </w:rPr>
              <w:t>2.2.</w:t>
            </w:r>
            <w:r w:rsidRPr="008C0E06">
              <w:rPr>
                <w:rStyle w:val="Hyperlink"/>
                <w:noProof/>
                <w:lang w:val="bg-BG"/>
              </w:rPr>
              <w:t>1</w:t>
            </w:r>
            <w:r w:rsidRPr="008C0E06">
              <w:rPr>
                <w:rStyle w:val="Hyperlink"/>
                <w:noProof/>
              </w:rPr>
              <w:t xml:space="preserve">. </w:t>
            </w:r>
            <w:r w:rsidRPr="008C0E06">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_Toc167783281 \h </w:instrText>
            </w:r>
            <w:r>
              <w:rPr>
                <w:noProof/>
                <w:webHidden/>
              </w:rPr>
            </w:r>
            <w:r>
              <w:rPr>
                <w:noProof/>
                <w:webHidden/>
              </w:rPr>
              <w:fldChar w:fldCharType="separate"/>
            </w:r>
            <w:r>
              <w:rPr>
                <w:noProof/>
                <w:webHidden/>
              </w:rPr>
              <w:t>63</w:t>
            </w:r>
            <w:r>
              <w:rPr>
                <w:noProof/>
                <w:webHidden/>
              </w:rPr>
              <w:fldChar w:fldCharType="end"/>
            </w:r>
          </w:hyperlink>
        </w:p>
        <w:p w14:paraId="3A946E43" w14:textId="1EC1C659" w:rsidR="00F90BD9" w:rsidRDefault="00F90BD9">
          <w:pPr>
            <w:pStyle w:val="TOC3"/>
            <w:rPr>
              <w:rFonts w:asciiTheme="minorHAnsi" w:eastAsiaTheme="minorEastAsia" w:hAnsiTheme="minorHAnsi" w:cstheme="minorBidi"/>
              <w:noProof/>
              <w:kern w:val="2"/>
              <w:sz w:val="22"/>
              <w:szCs w:val="22"/>
              <w14:ligatures w14:val="standardContextual"/>
            </w:rPr>
          </w:pPr>
          <w:hyperlink w:anchor="_Toc167783282" w:history="1">
            <w:r w:rsidRPr="008C0E06">
              <w:rPr>
                <w:rStyle w:val="Hyperlink"/>
                <w:noProof/>
              </w:rPr>
              <w:t>2.2.</w:t>
            </w:r>
            <w:r w:rsidRPr="008C0E06">
              <w:rPr>
                <w:rStyle w:val="Hyperlink"/>
                <w:noProof/>
                <w:lang w:val="bg-BG"/>
              </w:rPr>
              <w:t>2</w:t>
            </w:r>
            <w:r w:rsidRPr="008C0E06">
              <w:rPr>
                <w:rStyle w:val="Hyperlink"/>
                <w:noProof/>
              </w:rPr>
              <w:t xml:space="preserve">. </w:t>
            </w:r>
            <w:r w:rsidRPr="008C0E06">
              <w:rPr>
                <w:rStyle w:val="Hyperlink"/>
                <w:noProof/>
                <w:lang w:val="bg-BG"/>
              </w:rPr>
              <w:t>Д</w:t>
            </w:r>
            <w:r w:rsidRPr="008C0E06">
              <w:rPr>
                <w:rStyle w:val="Hyperlink"/>
                <w:noProof/>
              </w:rPr>
              <w:t>етайлизиране</w:t>
            </w:r>
            <w:r w:rsidRPr="008C0E06">
              <w:rPr>
                <w:rStyle w:val="Hyperlink"/>
                <w:noProof/>
                <w:lang w:val="bg-BG"/>
              </w:rPr>
              <w:t xml:space="preserve"> на модулите</w:t>
            </w:r>
            <w:r w:rsidRPr="008C0E06">
              <w:rPr>
                <w:rStyle w:val="Hyperlink"/>
                <w:noProof/>
              </w:rPr>
              <w:t xml:space="preserve"> за </w:t>
            </w:r>
            <w:r w:rsidRPr="008C0E06">
              <w:rPr>
                <w:rStyle w:val="Hyperlink"/>
                <w:noProof/>
                <w:lang w:val="bg-BG"/>
              </w:rPr>
              <w:t>поръчки и доставки</w:t>
            </w:r>
            <w:r>
              <w:rPr>
                <w:noProof/>
                <w:webHidden/>
              </w:rPr>
              <w:tab/>
            </w:r>
            <w:r>
              <w:rPr>
                <w:noProof/>
                <w:webHidden/>
              </w:rPr>
              <w:fldChar w:fldCharType="begin"/>
            </w:r>
            <w:r>
              <w:rPr>
                <w:noProof/>
                <w:webHidden/>
              </w:rPr>
              <w:instrText xml:space="preserve"> PAGEREF _Toc167783282 \h </w:instrText>
            </w:r>
            <w:r>
              <w:rPr>
                <w:noProof/>
                <w:webHidden/>
              </w:rPr>
            </w:r>
            <w:r>
              <w:rPr>
                <w:noProof/>
                <w:webHidden/>
              </w:rPr>
              <w:fldChar w:fldCharType="separate"/>
            </w:r>
            <w:r>
              <w:rPr>
                <w:noProof/>
                <w:webHidden/>
              </w:rPr>
              <w:t>68</w:t>
            </w:r>
            <w:r>
              <w:rPr>
                <w:noProof/>
                <w:webHidden/>
              </w:rPr>
              <w:fldChar w:fldCharType="end"/>
            </w:r>
          </w:hyperlink>
        </w:p>
        <w:p w14:paraId="6B56D8D4" w14:textId="4AEDAA4F" w:rsidR="00F90BD9" w:rsidRDefault="00F90BD9">
          <w:pPr>
            <w:pStyle w:val="TOC3"/>
            <w:rPr>
              <w:rFonts w:asciiTheme="minorHAnsi" w:eastAsiaTheme="minorEastAsia" w:hAnsiTheme="minorHAnsi" w:cstheme="minorBidi"/>
              <w:noProof/>
              <w:kern w:val="2"/>
              <w:sz w:val="22"/>
              <w:szCs w:val="22"/>
              <w14:ligatures w14:val="standardContextual"/>
            </w:rPr>
          </w:pPr>
          <w:hyperlink w:anchor="_Toc167783283" w:history="1">
            <w:r w:rsidRPr="008C0E06">
              <w:rPr>
                <w:rStyle w:val="Hyperlink"/>
                <w:noProof/>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_Toc167783283 \h </w:instrText>
            </w:r>
            <w:r>
              <w:rPr>
                <w:noProof/>
                <w:webHidden/>
              </w:rPr>
            </w:r>
            <w:r>
              <w:rPr>
                <w:noProof/>
                <w:webHidden/>
              </w:rPr>
              <w:fldChar w:fldCharType="separate"/>
            </w:r>
            <w:r>
              <w:rPr>
                <w:noProof/>
                <w:webHidden/>
              </w:rPr>
              <w:t>75</w:t>
            </w:r>
            <w:r>
              <w:rPr>
                <w:noProof/>
                <w:webHidden/>
              </w:rPr>
              <w:fldChar w:fldCharType="end"/>
            </w:r>
          </w:hyperlink>
        </w:p>
        <w:p w14:paraId="7DC92AB5" w14:textId="1884BCA3"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84" w:history="1">
            <w:r w:rsidRPr="008C0E06">
              <w:rPr>
                <w:rStyle w:val="Hyperlink"/>
                <w:noProof/>
              </w:rPr>
              <w:t>2.</w:t>
            </w:r>
            <w:r w:rsidRPr="008C0E06">
              <w:rPr>
                <w:rStyle w:val="Hyperlink"/>
                <w:noProof/>
                <w:lang w:val="bg-BG"/>
              </w:rPr>
              <w:t>3</w:t>
            </w:r>
            <w:r w:rsidRPr="008C0E06">
              <w:rPr>
                <w:rStyle w:val="Hyperlink"/>
                <w:noProof/>
              </w:rPr>
              <w:t xml:space="preserve">. Kомуникационни модели </w:t>
            </w:r>
            <w:r w:rsidRPr="008C0E06">
              <w:rPr>
                <w:rStyle w:val="Hyperlink"/>
                <w:noProof/>
                <w:lang w:val="bg-BG"/>
              </w:rPr>
              <w:t>между модулите</w:t>
            </w:r>
            <w:r>
              <w:rPr>
                <w:noProof/>
                <w:webHidden/>
              </w:rPr>
              <w:tab/>
            </w:r>
            <w:r>
              <w:rPr>
                <w:noProof/>
                <w:webHidden/>
              </w:rPr>
              <w:fldChar w:fldCharType="begin"/>
            </w:r>
            <w:r>
              <w:rPr>
                <w:noProof/>
                <w:webHidden/>
              </w:rPr>
              <w:instrText xml:space="preserve"> PAGEREF _Toc167783284 \h </w:instrText>
            </w:r>
            <w:r>
              <w:rPr>
                <w:noProof/>
                <w:webHidden/>
              </w:rPr>
            </w:r>
            <w:r>
              <w:rPr>
                <w:noProof/>
                <w:webHidden/>
              </w:rPr>
              <w:fldChar w:fldCharType="separate"/>
            </w:r>
            <w:r>
              <w:rPr>
                <w:noProof/>
                <w:webHidden/>
              </w:rPr>
              <w:t>81</w:t>
            </w:r>
            <w:r>
              <w:rPr>
                <w:noProof/>
                <w:webHidden/>
              </w:rPr>
              <w:fldChar w:fldCharType="end"/>
            </w:r>
          </w:hyperlink>
        </w:p>
        <w:p w14:paraId="29785EF6" w14:textId="3AC550D5"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85" w:history="1">
            <w:r w:rsidRPr="008C0E06">
              <w:rPr>
                <w:rStyle w:val="Hyperlink"/>
                <w:noProof/>
              </w:rPr>
              <w:t>2.</w:t>
            </w:r>
            <w:r w:rsidRPr="008C0E06">
              <w:rPr>
                <w:rStyle w:val="Hyperlink"/>
                <w:noProof/>
                <w:lang w:val="bg-BG"/>
              </w:rPr>
              <w:t>4</w:t>
            </w:r>
            <w:r w:rsidRPr="008C0E06">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_Toc167783285 \h </w:instrText>
            </w:r>
            <w:r>
              <w:rPr>
                <w:noProof/>
                <w:webHidden/>
              </w:rPr>
            </w:r>
            <w:r>
              <w:rPr>
                <w:noProof/>
                <w:webHidden/>
              </w:rPr>
              <w:fldChar w:fldCharType="separate"/>
            </w:r>
            <w:r>
              <w:rPr>
                <w:noProof/>
                <w:webHidden/>
              </w:rPr>
              <w:t>90</w:t>
            </w:r>
            <w:r>
              <w:rPr>
                <w:noProof/>
                <w:webHidden/>
              </w:rPr>
              <w:fldChar w:fldCharType="end"/>
            </w:r>
          </w:hyperlink>
        </w:p>
        <w:p w14:paraId="09DFCAED" w14:textId="63B9F0B8" w:rsidR="00F90BD9" w:rsidRDefault="00F90BD9">
          <w:pPr>
            <w:pStyle w:val="TOC1"/>
            <w:rPr>
              <w:rFonts w:asciiTheme="minorHAnsi" w:eastAsiaTheme="minorEastAsia" w:hAnsiTheme="minorHAnsi" w:cstheme="minorBidi"/>
              <w:b w:val="0"/>
              <w:kern w:val="2"/>
              <w:sz w:val="22"/>
              <w:szCs w:val="22"/>
              <w:lang w:val="en-US"/>
              <w14:ligatures w14:val="standardContextual"/>
            </w:rPr>
          </w:pPr>
          <w:hyperlink w:anchor="_Toc167783286" w:history="1">
            <w:r w:rsidRPr="008C0E06">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_Toc167783286 \h </w:instrText>
            </w:r>
            <w:r>
              <w:rPr>
                <w:webHidden/>
              </w:rPr>
            </w:r>
            <w:r>
              <w:rPr>
                <w:webHidden/>
              </w:rPr>
              <w:fldChar w:fldCharType="separate"/>
            </w:r>
            <w:r>
              <w:rPr>
                <w:webHidden/>
              </w:rPr>
              <w:t>96</w:t>
            </w:r>
            <w:r>
              <w:rPr>
                <w:webHidden/>
              </w:rPr>
              <w:fldChar w:fldCharType="end"/>
            </w:r>
          </w:hyperlink>
        </w:p>
        <w:p w14:paraId="6978AB7B" w14:textId="38E7D6B2"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87" w:history="1">
            <w:r w:rsidRPr="008C0E06">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_Toc167783287 \h </w:instrText>
            </w:r>
            <w:r>
              <w:rPr>
                <w:noProof/>
                <w:webHidden/>
              </w:rPr>
            </w:r>
            <w:r>
              <w:rPr>
                <w:noProof/>
                <w:webHidden/>
              </w:rPr>
              <w:fldChar w:fldCharType="separate"/>
            </w:r>
            <w:r>
              <w:rPr>
                <w:noProof/>
                <w:webHidden/>
              </w:rPr>
              <w:t>96</w:t>
            </w:r>
            <w:r>
              <w:rPr>
                <w:noProof/>
                <w:webHidden/>
              </w:rPr>
              <w:fldChar w:fldCharType="end"/>
            </w:r>
          </w:hyperlink>
        </w:p>
        <w:p w14:paraId="55576F2A" w14:textId="5CC22495"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88" w:history="1">
            <w:r w:rsidRPr="008C0E06">
              <w:rPr>
                <w:rStyle w:val="Hyperlink"/>
                <w:noProof/>
              </w:rPr>
              <w:t xml:space="preserve">3.2. </w:t>
            </w:r>
            <w:r w:rsidRPr="008C0E06">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_Toc167783288 \h </w:instrText>
            </w:r>
            <w:r>
              <w:rPr>
                <w:noProof/>
                <w:webHidden/>
              </w:rPr>
            </w:r>
            <w:r>
              <w:rPr>
                <w:noProof/>
                <w:webHidden/>
              </w:rPr>
              <w:fldChar w:fldCharType="separate"/>
            </w:r>
            <w:r>
              <w:rPr>
                <w:noProof/>
                <w:webHidden/>
              </w:rPr>
              <w:t>103</w:t>
            </w:r>
            <w:r>
              <w:rPr>
                <w:noProof/>
                <w:webHidden/>
              </w:rPr>
              <w:fldChar w:fldCharType="end"/>
            </w:r>
          </w:hyperlink>
        </w:p>
        <w:p w14:paraId="1650842A" w14:textId="54DC2AAC"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89" w:history="1">
            <w:r w:rsidRPr="008C0E06">
              <w:rPr>
                <w:rStyle w:val="Hyperlink"/>
                <w:noProof/>
              </w:rPr>
              <w:t xml:space="preserve">3.3. </w:t>
            </w:r>
            <w:r w:rsidRPr="008C0E06">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_Toc167783289 \h </w:instrText>
            </w:r>
            <w:r>
              <w:rPr>
                <w:noProof/>
                <w:webHidden/>
              </w:rPr>
            </w:r>
            <w:r>
              <w:rPr>
                <w:noProof/>
                <w:webHidden/>
              </w:rPr>
              <w:fldChar w:fldCharType="separate"/>
            </w:r>
            <w:r>
              <w:rPr>
                <w:noProof/>
                <w:webHidden/>
              </w:rPr>
              <w:t>109</w:t>
            </w:r>
            <w:r>
              <w:rPr>
                <w:noProof/>
                <w:webHidden/>
              </w:rPr>
              <w:fldChar w:fldCharType="end"/>
            </w:r>
          </w:hyperlink>
        </w:p>
        <w:p w14:paraId="29EAF3EF" w14:textId="513AEC4E" w:rsidR="00F90BD9" w:rsidRDefault="00F90BD9">
          <w:pPr>
            <w:pStyle w:val="TOC2"/>
            <w:rPr>
              <w:rFonts w:asciiTheme="minorHAnsi" w:eastAsiaTheme="minorEastAsia" w:hAnsiTheme="minorHAnsi" w:cstheme="minorBidi"/>
              <w:noProof/>
              <w:kern w:val="2"/>
              <w:sz w:val="22"/>
              <w:szCs w:val="22"/>
              <w14:ligatures w14:val="standardContextual"/>
            </w:rPr>
          </w:pPr>
          <w:hyperlink w:anchor="_Toc167783290" w:history="1">
            <w:r w:rsidRPr="008C0E06">
              <w:rPr>
                <w:rStyle w:val="Hyperlink"/>
                <w:noProof/>
              </w:rPr>
              <w:t>3.</w:t>
            </w:r>
            <w:r w:rsidRPr="008C0E06">
              <w:rPr>
                <w:rStyle w:val="Hyperlink"/>
                <w:noProof/>
                <w:lang w:val="bg-BG"/>
              </w:rPr>
              <w:t>4</w:t>
            </w:r>
            <w:r w:rsidRPr="008C0E06">
              <w:rPr>
                <w:rStyle w:val="Hyperlink"/>
                <w:noProof/>
              </w:rPr>
              <w:t>.</w:t>
            </w:r>
            <w:r w:rsidRPr="008C0E06">
              <w:rPr>
                <w:rStyle w:val="Hyperlink"/>
                <w:noProof/>
                <w:lang w:val="bg-BG"/>
              </w:rPr>
              <w:t xml:space="preserve"> Системен</w:t>
            </w:r>
            <w:r w:rsidRPr="008C0E06">
              <w:rPr>
                <w:rStyle w:val="Hyperlink"/>
                <w:noProof/>
              </w:rPr>
              <w:t xml:space="preserve"> мониторинг и надграждащи технологии</w:t>
            </w:r>
            <w:r>
              <w:rPr>
                <w:noProof/>
                <w:webHidden/>
              </w:rPr>
              <w:tab/>
            </w:r>
            <w:r>
              <w:rPr>
                <w:noProof/>
                <w:webHidden/>
              </w:rPr>
              <w:fldChar w:fldCharType="begin"/>
            </w:r>
            <w:r>
              <w:rPr>
                <w:noProof/>
                <w:webHidden/>
              </w:rPr>
              <w:instrText xml:space="preserve"> PAGEREF _Toc167783290 \h </w:instrText>
            </w:r>
            <w:r>
              <w:rPr>
                <w:noProof/>
                <w:webHidden/>
              </w:rPr>
            </w:r>
            <w:r>
              <w:rPr>
                <w:noProof/>
                <w:webHidden/>
              </w:rPr>
              <w:fldChar w:fldCharType="separate"/>
            </w:r>
            <w:r>
              <w:rPr>
                <w:noProof/>
                <w:webHidden/>
              </w:rPr>
              <w:t>124</w:t>
            </w:r>
            <w:r>
              <w:rPr>
                <w:noProof/>
                <w:webHidden/>
              </w:rPr>
              <w:fldChar w:fldCharType="end"/>
            </w:r>
          </w:hyperlink>
        </w:p>
        <w:p w14:paraId="359CE5E7" w14:textId="45C0847B" w:rsidR="00F90BD9" w:rsidRDefault="00F90BD9">
          <w:pPr>
            <w:pStyle w:val="TOC1"/>
            <w:rPr>
              <w:rFonts w:asciiTheme="minorHAnsi" w:eastAsiaTheme="minorEastAsia" w:hAnsiTheme="minorHAnsi" w:cstheme="minorBidi"/>
              <w:b w:val="0"/>
              <w:kern w:val="2"/>
              <w:sz w:val="22"/>
              <w:szCs w:val="22"/>
              <w:lang w:val="en-US"/>
              <w14:ligatures w14:val="standardContextual"/>
            </w:rPr>
          </w:pPr>
          <w:hyperlink w:anchor="_Toc167783291" w:history="1">
            <w:r w:rsidRPr="008C0E06">
              <w:rPr>
                <w:rStyle w:val="Hyperlink"/>
              </w:rPr>
              <w:t>Заключение</w:t>
            </w:r>
            <w:r>
              <w:rPr>
                <w:webHidden/>
              </w:rPr>
              <w:tab/>
            </w:r>
            <w:r>
              <w:rPr>
                <w:webHidden/>
              </w:rPr>
              <w:fldChar w:fldCharType="begin"/>
            </w:r>
            <w:r>
              <w:rPr>
                <w:webHidden/>
              </w:rPr>
              <w:instrText xml:space="preserve"> PAGEREF _Toc167783291 \h </w:instrText>
            </w:r>
            <w:r>
              <w:rPr>
                <w:webHidden/>
              </w:rPr>
            </w:r>
            <w:r>
              <w:rPr>
                <w:webHidden/>
              </w:rPr>
              <w:fldChar w:fldCharType="separate"/>
            </w:r>
            <w:r>
              <w:rPr>
                <w:webHidden/>
              </w:rPr>
              <w:t>134</w:t>
            </w:r>
            <w:r>
              <w:rPr>
                <w:webHidden/>
              </w:rPr>
              <w:fldChar w:fldCharType="end"/>
            </w:r>
          </w:hyperlink>
        </w:p>
        <w:p w14:paraId="5F2C8CBB" w14:textId="79CD1756" w:rsidR="00F90BD9" w:rsidRDefault="00F90BD9">
          <w:pPr>
            <w:pStyle w:val="TOC1"/>
            <w:rPr>
              <w:rFonts w:asciiTheme="minorHAnsi" w:eastAsiaTheme="minorEastAsia" w:hAnsiTheme="minorHAnsi" w:cstheme="minorBidi"/>
              <w:b w:val="0"/>
              <w:kern w:val="2"/>
              <w:sz w:val="22"/>
              <w:szCs w:val="22"/>
              <w:lang w:val="en-US"/>
              <w14:ligatures w14:val="standardContextual"/>
            </w:rPr>
          </w:pPr>
          <w:hyperlink w:anchor="_Toc167783292" w:history="1">
            <w:r w:rsidRPr="008C0E06">
              <w:rPr>
                <w:rStyle w:val="Hyperlink"/>
              </w:rPr>
              <w:t>Списък с фигури и таблици</w:t>
            </w:r>
            <w:r>
              <w:rPr>
                <w:webHidden/>
              </w:rPr>
              <w:tab/>
            </w:r>
            <w:r>
              <w:rPr>
                <w:webHidden/>
              </w:rPr>
              <w:fldChar w:fldCharType="begin"/>
            </w:r>
            <w:r>
              <w:rPr>
                <w:webHidden/>
              </w:rPr>
              <w:instrText xml:space="preserve"> PAGEREF _Toc167783292 \h </w:instrText>
            </w:r>
            <w:r>
              <w:rPr>
                <w:webHidden/>
              </w:rPr>
            </w:r>
            <w:r>
              <w:rPr>
                <w:webHidden/>
              </w:rPr>
              <w:fldChar w:fldCharType="separate"/>
            </w:r>
            <w:r>
              <w:rPr>
                <w:webHidden/>
              </w:rPr>
              <w:t>136</w:t>
            </w:r>
            <w:r>
              <w:rPr>
                <w:webHidden/>
              </w:rPr>
              <w:fldChar w:fldCharType="end"/>
            </w:r>
          </w:hyperlink>
        </w:p>
        <w:p w14:paraId="4B1FDC84" w14:textId="20F39757" w:rsidR="00F90BD9" w:rsidRDefault="00F90BD9">
          <w:pPr>
            <w:pStyle w:val="TOC1"/>
            <w:rPr>
              <w:rFonts w:asciiTheme="minorHAnsi" w:eastAsiaTheme="minorEastAsia" w:hAnsiTheme="minorHAnsi" w:cstheme="minorBidi"/>
              <w:b w:val="0"/>
              <w:kern w:val="2"/>
              <w:sz w:val="22"/>
              <w:szCs w:val="22"/>
              <w:lang w:val="en-US"/>
              <w14:ligatures w14:val="standardContextual"/>
            </w:rPr>
          </w:pPr>
          <w:hyperlink w:anchor="_Toc167783293" w:history="1">
            <w:r w:rsidRPr="008C0E06">
              <w:rPr>
                <w:rStyle w:val="Hyperlink"/>
              </w:rPr>
              <w:t>Използвана литература</w:t>
            </w:r>
            <w:r>
              <w:rPr>
                <w:webHidden/>
              </w:rPr>
              <w:tab/>
            </w:r>
            <w:r>
              <w:rPr>
                <w:webHidden/>
              </w:rPr>
              <w:fldChar w:fldCharType="begin"/>
            </w:r>
            <w:r>
              <w:rPr>
                <w:webHidden/>
              </w:rPr>
              <w:instrText xml:space="preserve"> PAGEREF _Toc167783293 \h </w:instrText>
            </w:r>
            <w:r>
              <w:rPr>
                <w:webHidden/>
              </w:rPr>
            </w:r>
            <w:r>
              <w:rPr>
                <w:webHidden/>
              </w:rPr>
              <w:fldChar w:fldCharType="separate"/>
            </w:r>
            <w:r>
              <w:rPr>
                <w:webHidden/>
              </w:rPr>
              <w:t>138</w:t>
            </w:r>
            <w:r>
              <w:rPr>
                <w:webHidden/>
              </w:rPr>
              <w:fldChar w:fldCharType="end"/>
            </w:r>
          </w:hyperlink>
        </w:p>
        <w:p w14:paraId="205B9417" w14:textId="47EDCECD" w:rsidR="00F90BD9" w:rsidRDefault="00F90BD9">
          <w:pPr>
            <w:pStyle w:val="TOC1"/>
            <w:rPr>
              <w:rFonts w:asciiTheme="minorHAnsi" w:eastAsiaTheme="minorEastAsia" w:hAnsiTheme="minorHAnsi" w:cstheme="minorBidi"/>
              <w:b w:val="0"/>
              <w:kern w:val="2"/>
              <w:sz w:val="22"/>
              <w:szCs w:val="22"/>
              <w:lang w:val="en-US"/>
              <w14:ligatures w14:val="standardContextual"/>
            </w:rPr>
          </w:pPr>
          <w:hyperlink w:anchor="_Toc167783294" w:history="1">
            <w:r w:rsidRPr="008C0E06">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_Toc167783294 \h </w:instrText>
            </w:r>
            <w:r>
              <w:rPr>
                <w:webHidden/>
              </w:rPr>
            </w:r>
            <w:r>
              <w:rPr>
                <w:webHidden/>
              </w:rPr>
              <w:fldChar w:fldCharType="separate"/>
            </w:r>
            <w:r>
              <w:rPr>
                <w:webHidden/>
              </w:rPr>
              <w:t>144</w:t>
            </w:r>
            <w:r>
              <w:rPr>
                <w:webHidden/>
              </w:rPr>
              <w:fldChar w:fldCharType="end"/>
            </w:r>
          </w:hyperlink>
        </w:p>
        <w:p w14:paraId="5C366DF5" w14:textId="744CEB8D"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778327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proofErr w:type="gramStart"/>
            <w:r w:rsidR="0033500B" w:rsidRPr="0033500B">
              <w:rPr>
                <w:lang w:val="bg-BG"/>
              </w:rPr>
              <w:t>update</w:t>
            </w:r>
            <w:proofErr w:type="spellEnd"/>
            <w:proofErr w:type="gram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7783272"/>
      <w:r w:rsidRPr="005A040A">
        <w:rPr>
          <w:lang w:val="bg-BG"/>
        </w:rPr>
        <w:lastRenderedPageBreak/>
        <w:t>Въведение</w:t>
      </w:r>
      <w:bookmarkEnd w:id="0"/>
      <w:bookmarkEnd w:id="5"/>
      <w:bookmarkEnd w:id="6"/>
    </w:p>
    <w:p w14:paraId="73ADEF43" w14:textId="5BE98740"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Pr>
          <w:lang w:val="en-US"/>
        </w:rPr>
        <w:t xml:space="preserve"> </w:t>
      </w:r>
      <w:r w:rsidR="001C2EFB">
        <w:t>на доставките</w:t>
      </w:r>
      <w:r w:rsidRPr="00CC2FA9">
        <w:t xml:space="preserve">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7783273"/>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7783274"/>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662176F4"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движението, време на престой, вид на използваните транспортни средства, </w:t>
      </w:r>
      <w:r w:rsidRPr="00CC2FA9">
        <w:lastRenderedPageBreak/>
        <w:t xml:space="preserve">условия на транспортиране. В тази смисъл, </w:t>
      </w:r>
      <w:r w:rsidR="00FD3DD9">
        <w:t>Василев и колектив</w:t>
      </w:r>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et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et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t xml:space="preserve">Стратегията на веригата за доставки ръководи цялостната посока и целите, </w:t>
      </w:r>
      <w:r w:rsidR="00260CF3" w:rsidRPr="00260CF3">
        <w:lastRenderedPageBreak/>
        <w:t>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et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материали и финансовите процеси от момента на производство до достигането </w:t>
      </w:r>
      <w:r w:rsidRPr="00CC2FA9">
        <w:lastRenderedPageBreak/>
        <w:t>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w:t>
      </w:r>
      <w:proofErr w:type="spellStart"/>
      <w:r w:rsidR="00E6465D" w:rsidRPr="00E6465D">
        <w:t>Vasilev</w:t>
      </w:r>
      <w:proofErr w:type="spellEnd"/>
      <w:r w:rsidR="00E6465D" w:rsidRPr="00E6465D">
        <w:t>,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0009488A" w:rsidRPr="00084B24">
        <w:rPr>
          <w:rStyle w:val="FootnoteReference"/>
        </w:rPr>
        <w:footnoteReference w:id="3"/>
      </w:r>
      <w:r w:rsidRPr="00CC2FA9">
        <w:rPr>
          <w:szCs w:val="28"/>
        </w:rPr>
        <w:t xml:space="preserve"> за </w:t>
      </w:r>
      <w:r w:rsidRPr="00CC2FA9">
        <w:rPr>
          <w:szCs w:val="28"/>
        </w:rPr>
        <w:lastRenderedPageBreak/>
        <w:t xml:space="preserve">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proofErr w:type="spellStart"/>
      <w:r w:rsidR="0009488A" w:rsidRPr="0009488A">
        <w:t>Materials</w:t>
      </w:r>
      <w:proofErr w:type="spellEnd"/>
      <w:r w:rsidR="0009488A" w:rsidRPr="0009488A">
        <w:t xml:space="preserve"> </w:t>
      </w:r>
      <w:proofErr w:type="spellStart"/>
      <w:r w:rsidR="0009488A" w:rsidRPr="0009488A">
        <w:t>Requirements</w:t>
      </w:r>
      <w:proofErr w:type="spellEnd"/>
      <w:r w:rsidR="0009488A" w:rsidRPr="0009488A">
        <w:t xml:space="preserve"> </w:t>
      </w:r>
      <w:proofErr w:type="spellStart"/>
      <w:r w:rsidR="0009488A" w:rsidRPr="0009488A">
        <w:t>Planning</w:t>
      </w:r>
      <w:proofErr w:type="spellEnd"/>
      <w:r w:rsidR="003D1AF6" w:rsidRPr="00084B24">
        <w:rPr>
          <w:rStyle w:val="FootnoteReference"/>
        </w:rPr>
        <w:footnoteReference w:id="4"/>
      </w:r>
      <w:r w:rsidR="0009488A">
        <w:t xml:space="preserve"> (</w:t>
      </w:r>
      <w:r w:rsidR="0009488A" w:rsidRPr="00CC2FA9">
        <w:t>MRP</w:t>
      </w:r>
      <w:r w:rsidR="0009488A">
        <w:t>)</w:t>
      </w:r>
      <w:r w:rsidRPr="00CC2FA9">
        <w:t xml:space="preserve"> I и MRP II, за които са разработени и утвърдени международни стандарти ISO. Подобренията от въвеждането на ERP се изразяват в увеличаване броя на </w:t>
      </w:r>
      <w:r w:rsidRPr="00CC2FA9">
        <w:lastRenderedPageBreak/>
        <w:t>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w:t>
      </w:r>
      <w:proofErr w:type="spellStart"/>
      <w:r w:rsidR="00E6465D" w:rsidRPr="00E6465D">
        <w:t>Templar</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w:t>
      </w:r>
      <w:proofErr w:type="spellStart"/>
      <w:r w:rsidR="00C57B52" w:rsidRPr="00C57B52">
        <w:t>Fortune</w:t>
      </w:r>
      <w:proofErr w:type="spellEnd"/>
      <w:r w:rsidR="00C57B52" w:rsidRPr="00C57B52">
        <w:t xml:space="preserve"> 500 и 92% от компаниите от </w:t>
      </w:r>
      <w:proofErr w:type="spellStart"/>
      <w:r w:rsidR="00C57B52" w:rsidRPr="00C57B52">
        <w:t>Forbes</w:t>
      </w:r>
      <w:proofErr w:type="spellEnd"/>
      <w:r w:rsidR="00C57B52" w:rsidRPr="00C57B52">
        <w:t xml:space="preserve">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w:t>
      </w:r>
      <w:proofErr w:type="spellStart"/>
      <w:r w:rsidR="00BD3F9C" w:rsidRPr="00BD3F9C">
        <w:rPr>
          <w:lang w:val="en-US"/>
        </w:rPr>
        <w:t>Gargeya</w:t>
      </w:r>
      <w:proofErr w:type="spellEnd"/>
      <w:r w:rsidR="00BD3F9C" w:rsidRPr="00BD3F9C">
        <w:rPr>
          <w:lang w:val="en-US"/>
        </w:rPr>
        <w:t xml:space="preserve"> &amp; Brady, 2005</w:t>
      </w:r>
      <w:r w:rsidR="00BD3F9C">
        <w:rPr>
          <w:lang w:val="en-US"/>
        </w:rPr>
        <w:t xml:space="preserve">, </w:t>
      </w:r>
      <w:proofErr w:type="spellStart"/>
      <w:r w:rsidR="00BD3F9C" w:rsidRPr="00BD3F9C">
        <w:rPr>
          <w:lang w:val="en-US"/>
        </w:rPr>
        <w:t>Ojra</w:t>
      </w:r>
      <w:proofErr w:type="spellEnd"/>
      <w:r w:rsidR="00BD3F9C" w:rsidRPr="00BD3F9C">
        <w:rPr>
          <w:lang w:val="en-US"/>
        </w:rPr>
        <w:t xml:space="preserve">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w:t>
      </w:r>
      <w:r w:rsidRPr="00CC2FA9">
        <w:lastRenderedPageBreak/>
        <w:t>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proofErr w:type="spellStart"/>
      <w:r w:rsidR="00266B41" w:rsidRPr="00266B41">
        <w:rPr>
          <w:szCs w:val="28"/>
          <w:lang w:val="en-US"/>
        </w:rPr>
        <w:t>Pjp</w:t>
      </w:r>
      <w:proofErr w:type="spellEnd"/>
      <w:r w:rsidR="00266B41" w:rsidRPr="00266B41">
        <w:rPr>
          <w:szCs w:val="28"/>
          <w:lang w:val="en-US"/>
        </w:rPr>
        <w:t>, 2023)</w:t>
      </w:r>
      <w:r w:rsidRPr="00CC2FA9">
        <w:t xml:space="preserve">. Според </w:t>
      </w:r>
      <w:proofErr w:type="spellStart"/>
      <w:r w:rsidR="00266B41" w:rsidRPr="00266B41">
        <w:t>Dogra</w:t>
      </w:r>
      <w:proofErr w:type="spellEnd"/>
      <w:r w:rsidR="00266B41" w:rsidRPr="00266B41">
        <w:t xml:space="preserve"> et </w:t>
      </w:r>
      <w:proofErr w:type="spellStart"/>
      <w:r w:rsidR="00266B41" w:rsidRPr="00266B41">
        <w:t>al</w:t>
      </w:r>
      <w:proofErr w:type="spellEnd"/>
      <w:r w:rsidR="00266B41" w:rsidRPr="00266B41">
        <w:t>.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w:t>
      </w:r>
      <w:proofErr w:type="spellStart"/>
      <w:r w:rsidR="005166F6" w:rsidRPr="005166F6">
        <w:t>Magal</w:t>
      </w:r>
      <w:proofErr w:type="spellEnd"/>
      <w:r w:rsidR="005166F6" w:rsidRPr="005166F6">
        <w:t xml:space="preserve">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315DB09A" w:rsidR="0076386C" w:rsidRPr="00084B24" w:rsidRDefault="00670CEA" w:rsidP="00897F67">
            <w:pPr>
              <w:pStyle w:val="disbody"/>
              <w:spacing w:line="240" w:lineRule="auto"/>
              <w:ind w:firstLine="0"/>
              <w:jc w:val="left"/>
              <w:rPr>
                <w:sz w:val="20"/>
                <w:szCs w:val="20"/>
              </w:rPr>
            </w:pPr>
            <w:proofErr w:type="spellStart"/>
            <w:r w:rsidRPr="00670CEA">
              <w:rPr>
                <w:sz w:val="20"/>
                <w:szCs w:val="20"/>
                <w:lang w:val="en-US"/>
              </w:rPr>
              <w:t>Търговска</w:t>
            </w:r>
            <w:proofErr w:type="spellEnd"/>
            <w:r w:rsidRPr="00670CEA">
              <w:rPr>
                <w:sz w:val="20"/>
                <w:szCs w:val="20"/>
                <w:lang w:val="en-US"/>
              </w:rPr>
              <w:t xml:space="preserve"> </w:t>
            </w:r>
            <w:proofErr w:type="spellStart"/>
            <w:r w:rsidRPr="00670CEA">
              <w:rPr>
                <w:sz w:val="20"/>
                <w:szCs w:val="20"/>
                <w:lang w:val="en-US"/>
              </w:rPr>
              <w:t>организация</w:t>
            </w:r>
            <w:proofErr w:type="spellEnd"/>
            <w:r w:rsidR="00F55540">
              <w:rPr>
                <w:sz w:val="20"/>
                <w:szCs w:val="20"/>
              </w:rPr>
              <w:br/>
            </w:r>
            <w:r w:rsidR="0076386C" w:rsidRPr="0076386C">
              <w:rPr>
                <w:sz w:val="20"/>
                <w:szCs w:val="20"/>
              </w:rPr>
              <w:t>(</w:t>
            </w:r>
            <w:proofErr w:type="spellStart"/>
            <w:r w:rsidR="0076386C" w:rsidRPr="0076386C">
              <w:rPr>
                <w:sz w:val="20"/>
                <w:szCs w:val="20"/>
              </w:rPr>
              <w:t>Sales</w:t>
            </w:r>
            <w:proofErr w:type="spellEnd"/>
            <w:r w:rsidR="0076386C" w:rsidRPr="0076386C">
              <w:rPr>
                <w:sz w:val="20"/>
                <w:szCs w:val="20"/>
              </w:rPr>
              <w:t xml:space="preserve"> </w:t>
            </w:r>
            <w:proofErr w:type="spellStart"/>
            <w:r w:rsidR="0076386C" w:rsidRPr="0076386C">
              <w:rPr>
                <w:sz w:val="20"/>
                <w:szCs w:val="20"/>
              </w:rPr>
              <w:t>Organization</w:t>
            </w:r>
            <w:proofErr w:type="spellEnd"/>
            <w:r w:rsidR="0076386C"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proofErr w:type="spellStart"/>
      <w:r w:rsidRPr="005166F6">
        <w:t>Becker</w:t>
      </w:r>
      <w:proofErr w:type="spellEnd"/>
      <w:r w:rsidRPr="005166F6">
        <w:t xml:space="preserve"> </w:t>
      </w:r>
      <w:proofErr w:type="spellStart"/>
      <w:r w:rsidRPr="005166F6">
        <w:t>et</w:t>
      </w:r>
      <w:proofErr w:type="spellEnd"/>
      <w:r w:rsidRPr="005166F6">
        <w:t xml:space="preserve"> </w:t>
      </w:r>
      <w:proofErr w:type="spellStart"/>
      <w:r w:rsidRPr="005166F6">
        <w:t>al</w:t>
      </w:r>
      <w:proofErr w:type="spellEnd"/>
      <w:r w:rsidRPr="005166F6">
        <w:t xml:space="preserve">.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lastRenderedPageBreak/>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proofErr w:type="spellStart"/>
      <w:r w:rsidR="00AA1059" w:rsidRPr="00AA1059">
        <w:t>Sulova</w:t>
      </w:r>
      <w:proofErr w:type="spellEnd"/>
      <w:r w:rsidR="00AA1059">
        <w:t xml:space="preserve"> et </w:t>
      </w:r>
      <w:proofErr w:type="spellStart"/>
      <w:r w:rsidR="00AA1059">
        <w:t>al</w:t>
      </w:r>
      <w:proofErr w:type="spellEnd"/>
      <w:r w:rsidR="00AA1059">
        <w:t>., 2020)</w:t>
      </w:r>
      <w:r w:rsidRPr="00CC2FA9">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E1429C">
        <w:t xml:space="preserve"> (</w:t>
      </w:r>
      <w:proofErr w:type="spellStart"/>
      <w:r w:rsidR="00E1429C" w:rsidRPr="00E1429C">
        <w:t>Todoranova</w:t>
      </w:r>
      <w:proofErr w:type="spellEnd"/>
      <w:r w:rsidR="00E1429C">
        <w:rPr>
          <w:lang w:val="en-US"/>
        </w:rPr>
        <w:t xml:space="preserve"> &amp; </w:t>
      </w:r>
      <w:proofErr w:type="spellStart"/>
      <w:r w:rsidR="00E1429C" w:rsidRPr="00E1429C">
        <w:t>Penchev</w:t>
      </w:r>
      <w:proofErr w:type="spellEnd"/>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7783275"/>
      <w:r>
        <w:rPr>
          <w:lang w:val="bg-BG"/>
        </w:rPr>
        <w:lastRenderedPageBreak/>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w:t>
      </w:r>
      <w:proofErr w:type="spellStart"/>
      <w:r w:rsidRPr="00CC2FA9">
        <w:t>IoT</w:t>
      </w:r>
      <w:proofErr w:type="spellEnd"/>
      <w:r w:rsidRPr="00CC2FA9">
        <w:t xml:space="preserve">), системи за управление на складове (WMS) и системи за управление на транспорт </w:t>
      </w:r>
      <w:r w:rsidR="002D3D99">
        <w:rPr>
          <w:noProof/>
        </w:rPr>
        <w:t>(</w:t>
      </w:r>
      <w:proofErr w:type="spellStart"/>
      <w:r w:rsidR="00FB4FBD">
        <w:rPr>
          <w:color w:val="05103E"/>
          <w:sz w:val="27"/>
          <w:szCs w:val="27"/>
          <w:shd w:val="clear" w:color="auto" w:fill="FFFFFF"/>
        </w:rPr>
        <w:t>Aleksandrova</w:t>
      </w:r>
      <w:proofErr w:type="spellEnd"/>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'International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w:t>
      </w:r>
      <w:proofErr w:type="spellStart"/>
      <w:r w:rsidR="004948BD" w:rsidRPr="004948BD">
        <w:t>Production</w:t>
      </w:r>
      <w:proofErr w:type="spellEnd"/>
      <w:r w:rsidR="004948BD" w:rsidRPr="004948BD">
        <w:t xml:space="preserve"> </w:t>
      </w:r>
      <w:proofErr w:type="spellStart"/>
      <w:r w:rsidR="004948BD" w:rsidRPr="004948BD">
        <w:t>Economics</w:t>
      </w:r>
      <w:proofErr w:type="spellEnd"/>
      <w:r w:rsidR="004948BD" w:rsidRPr="004948BD">
        <w:t xml:space="preserve">', и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w:t>
      </w:r>
      <w:proofErr w:type="spellStart"/>
      <w:r w:rsidR="004948BD" w:rsidRPr="004948BD">
        <w:t>An</w:t>
      </w:r>
      <w:proofErr w:type="spellEnd"/>
      <w:r w:rsidR="004948BD" w:rsidRPr="004948BD">
        <w:t xml:space="preserve"> International </w:t>
      </w:r>
      <w:proofErr w:type="spellStart"/>
      <w:r w:rsidR="004948BD" w:rsidRPr="004948BD">
        <w:t>Journal</w:t>
      </w:r>
      <w:proofErr w:type="spellEnd"/>
      <w:r w:rsidR="004948BD" w:rsidRPr="004948BD">
        <w:t xml:space="preserve">', както и на доклади от международни конференции, включително 'International </w:t>
      </w:r>
      <w:proofErr w:type="spellStart"/>
      <w:r w:rsidR="004948BD" w:rsidRPr="004948BD">
        <w:t>Conference</w:t>
      </w:r>
      <w:proofErr w:type="spellEnd"/>
      <w:r w:rsidR="004948BD" w:rsidRPr="004948BD">
        <w:t xml:space="preserve"> </w:t>
      </w:r>
      <w:proofErr w:type="spellStart"/>
      <w:r w:rsidR="004948BD" w:rsidRPr="004948BD">
        <w:t>on</w:t>
      </w:r>
      <w:proofErr w:type="spellEnd"/>
      <w:r w:rsidR="004948BD" w:rsidRPr="004948BD">
        <w:t xml:space="preserve"> Logistics </w:t>
      </w:r>
      <w:proofErr w:type="spellStart"/>
      <w:r w:rsidR="004948BD" w:rsidRPr="004948BD">
        <w:t>and</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се наблюдават различни подходи и нови модели в областта на логистиката и SCM</w:t>
      </w:r>
      <w:r w:rsidR="008051A2">
        <w:t xml:space="preserve"> </w:t>
      </w:r>
      <w:r w:rsidR="007B0698" w:rsidRPr="007B0698">
        <w:t>(</w:t>
      </w:r>
      <w:proofErr w:type="spellStart"/>
      <w:r w:rsidR="00E6465D" w:rsidRPr="00E6465D">
        <w:t>Verdouw</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2010</w:t>
      </w:r>
      <w:r w:rsidR="00E6465D">
        <w:rPr>
          <w:lang w:val="en-US"/>
        </w:rPr>
        <w:t xml:space="preserve">; </w:t>
      </w:r>
      <w:proofErr w:type="spellStart"/>
      <w:r w:rsidR="007B0698" w:rsidRPr="007B0698">
        <w:t>Cichosz</w:t>
      </w:r>
      <w:proofErr w:type="spellEnd"/>
      <w:r w:rsidR="007B0698" w:rsidRPr="007B0698">
        <w:t xml:space="preserve"> </w:t>
      </w:r>
      <w:proofErr w:type="spellStart"/>
      <w:r w:rsidR="007B0698" w:rsidRPr="007B0698">
        <w:t>et</w:t>
      </w:r>
      <w:proofErr w:type="spellEnd"/>
      <w:r w:rsidR="007B0698" w:rsidRPr="007B0698">
        <w:t xml:space="preserve"> </w:t>
      </w:r>
      <w:proofErr w:type="spellStart"/>
      <w:r w:rsidR="007B0698" w:rsidRPr="007B0698">
        <w:t>al</w:t>
      </w:r>
      <w:proofErr w:type="spellEnd"/>
      <w:r w:rsidR="007B0698" w:rsidRPr="007B0698">
        <w:t>., 2020</w:t>
      </w:r>
      <w:r w:rsidR="007B0698">
        <w:t xml:space="preserve">; </w:t>
      </w:r>
      <w:proofErr w:type="spellStart"/>
      <w:r w:rsidR="00FB4FBD" w:rsidRPr="00FB4FBD">
        <w:t>Agarwal</w:t>
      </w:r>
      <w:proofErr w:type="spellEnd"/>
      <w:r w:rsidR="00FB4FBD" w:rsidRPr="00FB4FBD">
        <w:t>,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w:t>
      </w:r>
      <w:r w:rsidR="004948BD" w:rsidRPr="004948BD">
        <w:lastRenderedPageBreak/>
        <w:t>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w:t>
      </w:r>
      <w:proofErr w:type="spellStart"/>
      <w:r w:rsidR="002C02E9" w:rsidRPr="002C02E9">
        <w:t>Caserio</w:t>
      </w:r>
      <w:proofErr w:type="spellEnd"/>
      <w:r w:rsidR="002C02E9" w:rsidRPr="002C02E9">
        <w:t xml:space="preserve"> &amp; </w:t>
      </w:r>
      <w:proofErr w:type="spellStart"/>
      <w:r w:rsidR="002C02E9" w:rsidRPr="002C02E9">
        <w:t>Trucco</w:t>
      </w:r>
      <w:proofErr w:type="spellEnd"/>
      <w:r w:rsidR="002C02E9" w:rsidRPr="002C02E9">
        <w:t>,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w:t>
      </w:r>
      <w:proofErr w:type="spellStart"/>
      <w:r w:rsidRPr="00CC2FA9">
        <w:t>Luo</w:t>
      </w:r>
      <w:proofErr w:type="spellEnd"/>
      <w:r w:rsidRPr="00CC2FA9">
        <w:t>,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lastRenderedPageBreak/>
        <w:t>(</w:t>
      </w:r>
      <w:proofErr w:type="spellStart"/>
      <w:r w:rsidR="00FB4FBD" w:rsidRPr="00FB4FBD">
        <w:t>Aleksandrova</w:t>
      </w:r>
      <w:proofErr w:type="spellEnd"/>
      <w:r w:rsidR="00FB4FBD" w:rsidRPr="00FB4FBD">
        <w:t>,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w:t>
      </w:r>
      <w:proofErr w:type="spellStart"/>
      <w:r w:rsidR="001B57C4" w:rsidRPr="001B57C4">
        <w:t>Kakhki</w:t>
      </w:r>
      <w:proofErr w:type="spellEnd"/>
      <w:r w:rsidR="001B57C4" w:rsidRPr="001B57C4">
        <w:t xml:space="preserve"> &amp; </w:t>
      </w:r>
      <w:proofErr w:type="spellStart"/>
      <w:r w:rsidR="001B57C4" w:rsidRPr="001B57C4">
        <w:t>Gargeya</w:t>
      </w:r>
      <w:proofErr w:type="spellEnd"/>
      <w:r w:rsidR="001B57C4" w:rsidRPr="001B57C4">
        <w:t>,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proofErr w:type="spellStart"/>
      <w:r w:rsidR="00965276" w:rsidRPr="00114181">
        <w:t>et</w:t>
      </w:r>
      <w:proofErr w:type="spellEnd"/>
      <w:r w:rsidR="00965276" w:rsidRPr="00114181">
        <w:t xml:space="preserve">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w:t>
      </w:r>
      <w:proofErr w:type="spellStart"/>
      <w:r w:rsidR="00114181" w:rsidRPr="00114181">
        <w:t>Rajapakse</w:t>
      </w:r>
      <w:proofErr w:type="spellEnd"/>
      <w:r w:rsidR="00114181" w:rsidRPr="00114181">
        <w:t>,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w:t>
      </w:r>
      <w:r>
        <w:lastRenderedPageBreak/>
        <w:t>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w:t>
      </w:r>
      <w:proofErr w:type="spellStart"/>
      <w:r w:rsidR="00C9763D" w:rsidRPr="00C9763D">
        <w:t>Ren</w:t>
      </w:r>
      <w:proofErr w:type="spellEnd"/>
      <w:r w:rsidR="00C9763D" w:rsidRPr="00C9763D">
        <w:t xml:space="preserve">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2019</w:t>
      </w:r>
      <w:r w:rsidR="00C9763D">
        <w:t>;</w:t>
      </w:r>
      <w:r w:rsidR="00C9763D" w:rsidRPr="00C9763D">
        <w:t xml:space="preserve">Schniederjans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2020))</w:t>
      </w:r>
      <w:r>
        <w:t>. Също така предоставя стратегически прогнози, които подпомагат вземането на бизнес решения</w:t>
      </w:r>
      <w:r w:rsidR="00C9763D">
        <w:t xml:space="preserve"> </w:t>
      </w:r>
      <w:r w:rsidR="00C9763D" w:rsidRPr="00C9763D">
        <w:t>(</w:t>
      </w:r>
      <w:proofErr w:type="spellStart"/>
      <w:r w:rsidR="00C9763D" w:rsidRPr="00C9763D">
        <w:t>Ramakrishna</w:t>
      </w:r>
      <w:proofErr w:type="spellEnd"/>
      <w:r w:rsidR="00C9763D" w:rsidRPr="00C9763D">
        <w:t>,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w:t>
      </w:r>
      <w:proofErr w:type="spellStart"/>
      <w:r w:rsidR="00114181" w:rsidRPr="00114181">
        <w:t>Novais</w:t>
      </w:r>
      <w:proofErr w:type="spellEnd"/>
      <w:r w:rsidR="00114181" w:rsidRPr="00114181">
        <w:t xml:space="preserve"> et </w:t>
      </w:r>
      <w:proofErr w:type="spellStart"/>
      <w:r w:rsidR="00114181" w:rsidRPr="00114181">
        <w:t>al</w:t>
      </w:r>
      <w:proofErr w:type="spellEnd"/>
      <w:r w:rsidR="00114181" w:rsidRPr="00114181">
        <w:t>., 2019)</w:t>
      </w:r>
      <w:r>
        <w:t xml:space="preserve">. </w:t>
      </w:r>
    </w:p>
    <w:p w14:paraId="320EC14F" w14:textId="3C88CF7E" w:rsidR="004A07AA" w:rsidRDefault="004A07AA" w:rsidP="004A07AA">
      <w:pPr>
        <w:pStyle w:val="disbody"/>
        <w:ind w:firstLine="567"/>
      </w:pPr>
      <w:r>
        <w:t xml:space="preserve">В разгледания </w:t>
      </w:r>
      <w:proofErr w:type="spellStart"/>
      <w:r>
        <w:t>слючай</w:t>
      </w:r>
      <w:proofErr w:type="spellEnd"/>
      <w:r>
        <w:t>,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w:t>
      </w:r>
      <w:r w:rsidR="00376DEA">
        <w:t>Димитров</w:t>
      </w:r>
      <w:r>
        <w:t>, 2020</w:t>
      </w:r>
      <w:r w:rsidR="00376DEA">
        <w:t xml:space="preserve">; </w:t>
      </w:r>
      <w:r w:rsidR="00376DEA" w:rsidRPr="00376DEA">
        <w:t>Атанасова,</w:t>
      </w:r>
      <w:r w:rsidR="00376DEA">
        <w:t xml:space="preserve"> 2021</w:t>
      </w:r>
      <w:r>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w:t>
      </w:r>
      <w:r>
        <w:lastRenderedPageBreak/>
        <w:t>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 xml:space="preserve">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proofErr w:type="spellStart"/>
      <w:r w:rsidR="00723DEC" w:rsidRPr="00723DEC">
        <w:rPr>
          <w:lang w:val="en-US"/>
        </w:rPr>
        <w:t>устойчивост</w:t>
      </w:r>
      <w:proofErr w:type="spellEnd"/>
      <w:r w:rsidR="00723DEC" w:rsidRPr="00723DEC">
        <w:rPr>
          <w:lang w:val="en-US"/>
        </w:rPr>
        <w:t xml:space="preserve"> </w:t>
      </w:r>
      <w:r w:rsidR="00723DEC" w:rsidRPr="00723DEC">
        <w:t>(</w:t>
      </w:r>
      <w:proofErr w:type="spellStart"/>
      <w:r w:rsidR="00723DEC" w:rsidRPr="00723DEC">
        <w:t>Dickens</w:t>
      </w:r>
      <w:proofErr w:type="spellEnd"/>
      <w:r w:rsidR="00723DEC" w:rsidRPr="00723DEC">
        <w:t xml:space="preserve">,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w:t>
      </w:r>
      <w:r w:rsidRPr="00CC2FA9">
        <w:lastRenderedPageBreak/>
        <w:t xml:space="preserve">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69C84B7D" w14:textId="4BDF1388" w:rsidR="00C919E6" w:rsidRPr="00C919E6" w:rsidRDefault="007D0A54" w:rsidP="00570AC3">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w:t>
      </w:r>
      <w:proofErr w:type="spellStart"/>
      <w:r w:rsidR="00D23A57" w:rsidRPr="00D23A57">
        <w:t>Sharma</w:t>
      </w:r>
      <w:proofErr w:type="spellEnd"/>
      <w:r w:rsidR="00D23A57" w:rsidRPr="00D23A57">
        <w:t xml:space="preserve"> et </w:t>
      </w:r>
      <w:proofErr w:type="spellStart"/>
      <w:r w:rsidR="00D23A57" w:rsidRPr="00D23A57">
        <w:t>al</w:t>
      </w:r>
      <w:proofErr w:type="spellEnd"/>
      <w:r w:rsidR="00D23A57" w:rsidRPr="00D23A57">
        <w:t>.,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7783276"/>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proofErr w:type="spellStart"/>
      <w:r w:rsidR="007534F1" w:rsidRPr="007534F1">
        <w:t>Тодоранова</w:t>
      </w:r>
      <w:proofErr w:type="spellEnd"/>
      <w:r w:rsidR="007534F1">
        <w:rPr>
          <w:lang w:val="en-US"/>
        </w:rPr>
        <w:t xml:space="preserve">, 2015;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w:t>
      </w:r>
      <w:r w:rsidRPr="00CC2FA9">
        <w:lastRenderedPageBreak/>
        <w:t>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w:t>
      </w:r>
      <w:r w:rsidRPr="00647521">
        <w:lastRenderedPageBreak/>
        <w:t xml:space="preserve">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proofErr w:type="spellStart"/>
      <w:r w:rsidR="007B0698" w:rsidRPr="007B0698">
        <w:t>Dotson</w:t>
      </w:r>
      <w:proofErr w:type="spellEnd"/>
      <w:r w:rsidR="007B0698" w:rsidRPr="007B0698">
        <w:t>,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lastRenderedPageBreak/>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proofErr w:type="spellStart"/>
      <w:r w:rsidR="00E90B2A" w:rsidRPr="00E90B2A">
        <w:rPr>
          <w:lang w:val="en-US"/>
        </w:rPr>
        <w:t>Филипова</w:t>
      </w:r>
      <w:proofErr w:type="spellEnd"/>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w:t>
      </w:r>
      <w:proofErr w:type="spellStart"/>
      <w:r w:rsidR="00DE7D8D" w:rsidRPr="00DE7D8D">
        <w:t>Endo</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2016)</w:t>
      </w:r>
      <w:r w:rsidRPr="00CC2FA9">
        <w:t xml:space="preserve"> Противоположно на това, инфраструктурата като услуга (</w:t>
      </w:r>
      <w:proofErr w:type="spellStart"/>
      <w:r w:rsidRPr="00CC2FA9">
        <w:t>IaaS</w:t>
      </w:r>
      <w:proofErr w:type="spellEnd"/>
      <w:r w:rsidRPr="00CC2FA9">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lastRenderedPageBreak/>
        <w:drawing>
          <wp:inline distT="0" distB="0" distL="0" distR="0" wp14:anchorId="0484E567" wp14:editId="450D3BCB">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734F665C"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w:t>
      </w:r>
      <w:proofErr w:type="spellStart"/>
      <w:r w:rsidR="00DE7D8D" w:rsidRPr="00DE7D8D">
        <w:t>Fields</w:t>
      </w:r>
      <w:proofErr w:type="spellEnd"/>
      <w:r w:rsidR="00DE7D8D" w:rsidRPr="00DE7D8D">
        <w:t xml:space="preserve"> et </w:t>
      </w:r>
      <w:proofErr w:type="spellStart"/>
      <w:r w:rsidR="00DE7D8D" w:rsidRPr="00DE7D8D">
        <w:t>al</w:t>
      </w:r>
      <w:proofErr w:type="spellEnd"/>
      <w:r w:rsidR="00DE7D8D" w:rsidRPr="00DE7D8D">
        <w:t>.,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w:t>
      </w:r>
      <w:proofErr w:type="spellStart"/>
      <w:r w:rsidR="00DE7D8D" w:rsidRPr="00DE7D8D">
        <w:t>Garverick</w:t>
      </w:r>
      <w:proofErr w:type="spellEnd"/>
      <w:r w:rsidR="00DE7D8D" w:rsidRPr="00DE7D8D">
        <w:t xml:space="preserve"> </w:t>
      </w:r>
      <w:r w:rsidR="00DE7D8D">
        <w:t>и</w:t>
      </w:r>
      <w:r w:rsidR="00DE7D8D" w:rsidRPr="00DE7D8D">
        <w:t xml:space="preserve"> </w:t>
      </w:r>
      <w:proofErr w:type="spellStart"/>
      <w:r w:rsidR="00DE7D8D" w:rsidRPr="00DE7D8D">
        <w:t>McIver</w:t>
      </w:r>
      <w:proofErr w:type="spellEnd"/>
      <w:r w:rsidR="00DE7D8D" w:rsidRPr="00DE7D8D">
        <w:t xml:space="preserve">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w:t>
      </w:r>
      <w:r w:rsidRPr="00C122E6">
        <w:lastRenderedPageBreak/>
        <w:t>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proofErr w:type="spellStart"/>
      <w:r w:rsidR="00DE7D8D" w:rsidRPr="00DE7D8D">
        <w:t>Guo</w:t>
      </w:r>
      <w:proofErr w:type="spellEnd"/>
      <w:r w:rsidR="00DE7D8D" w:rsidRPr="00DE7D8D">
        <w:t xml:space="preserve"> (2013)</w:t>
      </w:r>
      <w:r w:rsidR="00DE7D8D">
        <w:t xml:space="preserve">, </w:t>
      </w:r>
      <w:r w:rsidRPr="00C122E6">
        <w:t xml:space="preserve">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FD3DD9">
      <w:pPr>
        <w:pStyle w:val="disbody"/>
        <w:ind w:firstLine="567"/>
        <w:jc w:val="center"/>
        <w:rPr>
          <w:i/>
          <w:iCs/>
        </w:rPr>
      </w:pPr>
      <w:r w:rsidRPr="00CC2FA9">
        <w:rPr>
          <w:i/>
          <w:iCs/>
        </w:rPr>
        <w:t>Време за отговор = Време за обработка + Време на изчакване</w:t>
      </w:r>
    </w:p>
    <w:p w14:paraId="35FCBCB1" w14:textId="25EEEF9E"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w:t>
      </w:r>
      <w:r w:rsidR="000A33E5">
        <w:t xml:space="preserve"> </w:t>
      </w:r>
      <w:r w:rsidR="000A33E5">
        <w:rPr>
          <w:lang w:val="en-US"/>
        </w:rPr>
        <w:t>(</w:t>
      </w:r>
      <w:proofErr w:type="spellStart"/>
      <w:r w:rsidR="000A33E5" w:rsidRPr="000A33E5">
        <w:rPr>
          <w:lang w:val="en-US"/>
        </w:rPr>
        <w:t>Marinova</w:t>
      </w:r>
      <w:proofErr w:type="spellEnd"/>
      <w:r w:rsidR="000A33E5" w:rsidRPr="000A33E5">
        <w:rPr>
          <w:lang w:val="en-US"/>
        </w:rPr>
        <w:t>,</w:t>
      </w:r>
      <w:r w:rsidR="000A33E5">
        <w:rPr>
          <w:lang w:val="en-US"/>
        </w:rPr>
        <w:t xml:space="preserve"> 2023)</w:t>
      </w:r>
      <w:r w:rsidR="00583F00" w:rsidRPr="00CC2FA9">
        <w:t xml:space="preserve">.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w:t>
      </w:r>
      <w:r w:rsidR="00583F00" w:rsidRPr="00CC2FA9">
        <w:lastRenderedPageBreak/>
        <w:t>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xml:space="preserve">,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w:t>
      </w:r>
      <w:proofErr w:type="spellStart"/>
      <w:r w:rsidR="0013795C" w:rsidRPr="0013795C">
        <w:t>Betts</w:t>
      </w:r>
      <w:proofErr w:type="spellEnd"/>
      <w:r w:rsidR="0013795C" w:rsidRPr="0013795C">
        <w:t xml:space="preserve"> et </w:t>
      </w:r>
      <w:proofErr w:type="spellStart"/>
      <w:r w:rsidR="0013795C" w:rsidRPr="0013795C">
        <w:t>al</w:t>
      </w:r>
      <w:proofErr w:type="spellEnd"/>
      <w:r w:rsidR="0013795C" w:rsidRPr="0013795C">
        <w:t xml:space="preserve">.,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0013795C" w:rsidRPr="0013795C">
        <w:t>Henning</w:t>
      </w:r>
      <w:proofErr w:type="spellEnd"/>
      <w:r w:rsidR="0013795C" w:rsidRPr="0013795C">
        <w:t xml:space="preserve"> </w:t>
      </w:r>
      <w:proofErr w:type="spellStart"/>
      <w:r w:rsidR="0013795C" w:rsidRPr="0013795C">
        <w:t>and</w:t>
      </w:r>
      <w:proofErr w:type="spellEnd"/>
      <w:r w:rsidR="0013795C" w:rsidRPr="0013795C">
        <w:t xml:space="preserve"> </w:t>
      </w:r>
      <w:proofErr w:type="spellStart"/>
      <w:r w:rsidR="0013795C" w:rsidRPr="0013795C">
        <w:t>Hasselbring</w:t>
      </w:r>
      <w:proofErr w:type="spellEnd"/>
      <w:r w:rsidR="0013795C" w:rsidRPr="0013795C">
        <w:t xml:space="preserve"> (2022)</w:t>
      </w:r>
      <w:r w:rsidR="0013795C">
        <w:t>,</w:t>
      </w:r>
      <w:r w:rsidR="0013795C" w:rsidRPr="0013795C">
        <w:t xml:space="preserve"> </w:t>
      </w:r>
      <w:r w:rsidRPr="00CC2FA9">
        <w:t xml:space="preserve">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w:t>
      </w:r>
      <w:r w:rsidRPr="00CC2FA9">
        <w:lastRenderedPageBreak/>
        <w:t xml:space="preserve">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FD3DD9">
      <w:pPr>
        <w:pStyle w:val="disbody"/>
        <w:ind w:firstLine="567"/>
        <w:jc w:val="center"/>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proofErr w:type="spellStart"/>
      <w:r w:rsidR="0013795C" w:rsidRPr="0013795C">
        <w:t>Debski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w:t>
      </w:r>
      <w:r w:rsidRPr="00CC2FA9">
        <w:lastRenderedPageBreak/>
        <w:t>екипи, SLO и SLI попадат в обсега на софтуерните архитекти.</w:t>
      </w:r>
    </w:p>
    <w:p w14:paraId="397D46AA" w14:textId="72E96709" w:rsidR="00583F00" w:rsidRPr="00CC2FA9" w:rsidRDefault="00583F00" w:rsidP="00583F00">
      <w:pPr>
        <w:pStyle w:val="disbody"/>
        <w:ind w:firstLine="567"/>
      </w:pPr>
      <w:r w:rsidRPr="00CC2FA9">
        <w:t xml:space="preserve">Изследователи в областта </w:t>
      </w:r>
      <w:r w:rsidR="0013795C" w:rsidRPr="0013795C">
        <w:t>(</w:t>
      </w:r>
      <w:proofErr w:type="spellStart"/>
      <w:r w:rsidR="0013795C" w:rsidRPr="0013795C">
        <w:t>Laszewski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анализират редица фактори и разработват методология, наречена „дванадесет фактора“ (</w:t>
      </w:r>
      <w:proofErr w:type="spellStart"/>
      <w:r w:rsidRPr="00CC2FA9">
        <w:t>Twelve-Factor</w:t>
      </w:r>
      <w:proofErr w:type="spellEnd"/>
      <w:r w:rsidRPr="00CC2FA9">
        <w:t>), представена в</w:t>
      </w:r>
      <w:r w:rsidR="005E4925">
        <w:t xml:space="preserve"> </w:t>
      </w:r>
      <w:r w:rsidR="004C4341" w:rsidRPr="004C4341">
        <w:t>една от първите облачни платформи</w:t>
      </w:r>
      <w:r w:rsidR="004C4341">
        <w:rPr>
          <w:lang w:val="en-US"/>
        </w:rPr>
        <w:t xml:space="preserve"> -</w:t>
      </w:r>
      <w:r w:rsidR="004C4341" w:rsidRPr="004C4341">
        <w:t xml:space="preserve"> </w:t>
      </w:r>
      <w:proofErr w:type="spellStart"/>
      <w:r w:rsidR="004C4341" w:rsidRPr="004C4341">
        <w:t>Heroku</w:t>
      </w:r>
      <w:proofErr w:type="spellEnd"/>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w:t>
      </w:r>
      <w:proofErr w:type="spellStart"/>
      <w:r w:rsidR="00AA6F56" w:rsidRPr="00AA6F56">
        <w:t>Grafiati</w:t>
      </w:r>
      <w:proofErr w:type="spellEnd"/>
      <w:r w:rsidR="00AA6F56" w:rsidRPr="00AA6F56">
        <w:t>, 2022)</w:t>
      </w:r>
      <w:r w:rsidRPr="00CC2FA9">
        <w:t xml:space="preserve"> </w:t>
      </w:r>
      <w:r w:rsidR="00765334">
        <w:t>считат</w:t>
      </w:r>
      <w:r w:rsidRPr="00CC2FA9">
        <w:t xml:space="preserve"> </w:t>
      </w:r>
      <w:r w:rsidR="007D5A8E" w:rsidRPr="005A040A">
        <w:rPr>
          <w:iCs/>
          <w:szCs w:val="28"/>
        </w:rPr>
        <w:t xml:space="preserve">методологията на </w:t>
      </w:r>
      <w:r w:rsidR="007D5A8E" w:rsidRPr="007D5A8E">
        <w:rPr>
          <w:iCs/>
          <w:szCs w:val="28"/>
        </w:rPr>
        <w:t>дванадесетте фактора</w:t>
      </w:r>
      <w:r w:rsidR="007D5A8E" w:rsidRPr="00CC2FA9">
        <w:t xml:space="preserve"> </w:t>
      </w:r>
      <w:r w:rsidRPr="00CC2FA9">
        <w:t>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7D5A8E">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98210C2" w14:textId="18E6530F" w:rsidR="007907D8" w:rsidRPr="00800FBD" w:rsidRDefault="00575603" w:rsidP="00583F00">
      <w:pPr>
        <w:pStyle w:val="disbody"/>
        <w:ind w:firstLine="567"/>
      </w:pPr>
      <w:proofErr w:type="spellStart"/>
      <w:r w:rsidRPr="00575603">
        <w:t>Hoffman</w:t>
      </w:r>
      <w:proofErr w:type="spellEnd"/>
      <w:r w:rsidRPr="00575603">
        <w:t xml:space="preserve">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w:t>
      </w:r>
      <w:r w:rsidRPr="00CC2FA9">
        <w:lastRenderedPageBreak/>
        <w:t>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11013B7C" w14:textId="7C5DAFA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w:t>
      </w:r>
      <w:proofErr w:type="spellStart"/>
      <w:r w:rsidR="005A533D" w:rsidRPr="005A533D">
        <w:t>Li</w:t>
      </w:r>
      <w:proofErr w:type="spellEnd"/>
      <w:r w:rsidR="005A533D" w:rsidRPr="005A533D">
        <w:t xml:space="preserve"> </w:t>
      </w:r>
      <w:proofErr w:type="spellStart"/>
      <w:r w:rsidR="005A533D" w:rsidRPr="005A533D">
        <w:t>et</w:t>
      </w:r>
      <w:proofErr w:type="spellEnd"/>
      <w:r w:rsidR="005A533D" w:rsidRPr="005A533D">
        <w:t xml:space="preserve"> </w:t>
      </w:r>
      <w:proofErr w:type="spellStart"/>
      <w:r w:rsidR="005A533D" w:rsidRPr="005A533D">
        <w:t>al</w:t>
      </w:r>
      <w:proofErr w:type="spellEnd"/>
      <w:r w:rsidR="005A533D" w:rsidRPr="005A533D">
        <w:t xml:space="preserve">., 2021) </w:t>
      </w:r>
      <w:r w:rsidRPr="00CC2FA9">
        <w:t>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w:t>
      </w:r>
      <w:r w:rsidRPr="00CC2FA9">
        <w:lastRenderedPageBreak/>
        <w:t xml:space="preserve">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00695E3F">
        <w:rPr>
          <w:iCs/>
          <w:szCs w:val="28"/>
        </w:rPr>
        <w:t>методологията на дванадесетте фактора,</w:t>
      </w:r>
      <w:r w:rsidR="00695E3F" w:rsidRPr="00CC2FA9">
        <w:t xml:space="preserve"> </w:t>
      </w:r>
      <w:r w:rsidRPr="00CC2FA9">
        <w:t>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w:t>
      </w:r>
      <w:r>
        <w:lastRenderedPageBreak/>
        <w:t xml:space="preserve">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r w:rsidRPr="00647760">
        <w:t>(</w:t>
      </w:r>
      <w:proofErr w:type="spellStart"/>
      <w:r w:rsidRPr="00647760">
        <w:t>Radev</w:t>
      </w:r>
      <w:proofErr w:type="spellEnd"/>
      <w:r w:rsidRPr="00647760">
        <w:t xml:space="preserve"> &amp; </w:t>
      </w:r>
      <w:proofErr w:type="spellStart"/>
      <w:r w:rsidRPr="00647760">
        <w:t>Aleksandrova</w:t>
      </w:r>
      <w:proofErr w:type="spellEnd"/>
      <w:r w:rsidRPr="00647760">
        <w:t>,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7783277"/>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 xml:space="preserve">свързани с „ориентиран </w:t>
      </w:r>
      <w:r w:rsidRPr="00CC2FA9">
        <w:lastRenderedPageBreak/>
        <w:t>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w:t>
      </w:r>
      <w:proofErr w:type="spellStart"/>
      <w:r w:rsidR="00114181" w:rsidRPr="00114181">
        <w:t>Millett</w:t>
      </w:r>
      <w:proofErr w:type="spellEnd"/>
      <w:r w:rsidR="00114181" w:rsidRPr="00114181">
        <w:t xml:space="preserve"> &amp; </w:t>
      </w:r>
      <w:proofErr w:type="spellStart"/>
      <w:r w:rsidR="00114181" w:rsidRPr="00114181">
        <w:t>Tune</w:t>
      </w:r>
      <w:proofErr w:type="spellEnd"/>
      <w:r w:rsidR="00114181" w:rsidRPr="00114181">
        <w:t>, 2015)</w:t>
      </w:r>
      <w:r w:rsidRPr="00CC2FA9">
        <w:t>.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A37060">
        <w:t>Evans</w:t>
      </w:r>
      <w:proofErr w:type="spellEnd"/>
      <w:r w:rsidR="00A37060" w:rsidRPr="00A37060">
        <w:t xml:space="preserve">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w:t>
      </w:r>
      <w:proofErr w:type="spellStart"/>
      <w:r w:rsidR="004F5DFF" w:rsidRPr="004F5DFF">
        <w:t>Fowler</w:t>
      </w:r>
      <w:proofErr w:type="spellEnd"/>
      <w:r w:rsidR="004F5DFF" w:rsidRPr="004F5DFF">
        <w:t>, 2012)</w:t>
      </w:r>
      <w:r w:rsidR="00CD1C87" w:rsidRPr="00CC2FA9">
        <w:t xml:space="preserve">. В тази диаграма по оста Y са </w:t>
      </w:r>
      <w:r w:rsidR="00CD1C87" w:rsidRPr="00CC2FA9">
        <w:lastRenderedPageBreak/>
        <w:t>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w:t>
      </w:r>
      <w:proofErr w:type="spellStart"/>
      <w:r w:rsidR="00E6465D" w:rsidRPr="00E6465D">
        <w:t>Uludağ</w:t>
      </w:r>
      <w:proofErr w:type="spellEnd"/>
      <w:r w:rsidR="00E6465D" w:rsidRPr="00E6465D">
        <w:t xml:space="preserve"> et </w:t>
      </w:r>
      <w:proofErr w:type="spellStart"/>
      <w:r w:rsidR="00E6465D" w:rsidRPr="00E6465D">
        <w:t>al</w:t>
      </w:r>
      <w:proofErr w:type="spellEnd"/>
      <w:r w:rsidR="00E6465D" w:rsidRPr="00E6465D">
        <w:t>.,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proofErr w:type="spellStart"/>
      <w:r w:rsidR="009B05E2">
        <w:t>фиг</w:t>
      </w:r>
      <w:proofErr w:type="spellEnd"/>
      <w:r w:rsidR="009B05E2">
        <w:t xml:space="preserve">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w:t>
      </w:r>
      <w:proofErr w:type="spellStart"/>
      <w:r w:rsidR="00D23A57" w:rsidRPr="00D23A57">
        <w:t>Steinegger</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2017)</w:t>
      </w:r>
      <w:r w:rsidRPr="00CC2FA9">
        <w:t>.</w:t>
      </w:r>
    </w:p>
    <w:p w14:paraId="104102C5" w14:textId="407F44FF"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w:t>
      </w:r>
      <w:proofErr w:type="spellStart"/>
      <w:r w:rsidR="00661ED9" w:rsidRPr="00661ED9">
        <w:t>Rademacher</w:t>
      </w:r>
      <w:proofErr w:type="spellEnd"/>
      <w:r w:rsidR="00661ED9" w:rsidRPr="00661ED9">
        <w:t xml:space="preserve"> </w:t>
      </w:r>
      <w:proofErr w:type="spellStart"/>
      <w:r w:rsidR="00661ED9" w:rsidRPr="00661ED9">
        <w:t>et</w:t>
      </w:r>
      <w:proofErr w:type="spellEnd"/>
      <w:r w:rsidR="00661ED9" w:rsidRPr="00661ED9">
        <w:t xml:space="preserve"> </w:t>
      </w:r>
      <w:proofErr w:type="spellStart"/>
      <w:r w:rsidR="00661ED9" w:rsidRPr="00661ED9">
        <w:t>al</w:t>
      </w:r>
      <w:proofErr w:type="spellEnd"/>
      <w:r w:rsidR="00661ED9" w:rsidRPr="00661ED9">
        <w:t>.,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proofErr w:type="spellStart"/>
      <w:r w:rsidRPr="0069282F">
        <w:t>Vernon</w:t>
      </w:r>
      <w:proofErr w:type="spellEnd"/>
      <w:r w:rsidRPr="0069282F">
        <w:t xml:space="preserve">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w:t>
      </w:r>
      <w:r w:rsidRPr="00CC2FA9">
        <w:lastRenderedPageBreak/>
        <w:t xml:space="preserve">представен като колекция от свързани елементи, които се модифицират като едно цяло </w:t>
      </w:r>
      <w:r w:rsidR="0069282F" w:rsidRPr="0069282F">
        <w:t>(</w:t>
      </w:r>
      <w:proofErr w:type="spellStart"/>
      <w:r w:rsidR="0069282F" w:rsidRPr="0069282F">
        <w:t>Hippchen</w:t>
      </w:r>
      <w:proofErr w:type="spellEnd"/>
      <w:r w:rsidR="0069282F" w:rsidRPr="0069282F">
        <w:t xml:space="preserve"> </w:t>
      </w:r>
      <w:proofErr w:type="spellStart"/>
      <w:r w:rsidR="0069282F" w:rsidRPr="0069282F">
        <w:t>et</w:t>
      </w:r>
      <w:proofErr w:type="spellEnd"/>
      <w:r w:rsidR="0069282F" w:rsidRPr="0069282F">
        <w:t xml:space="preserve"> </w:t>
      </w:r>
      <w:proofErr w:type="spellStart"/>
      <w:r w:rsidR="0069282F" w:rsidRPr="0069282F">
        <w:t>al</w:t>
      </w:r>
      <w:proofErr w:type="spellEnd"/>
      <w:r w:rsidR="0069282F" w:rsidRPr="0069282F">
        <w:t xml:space="preserve">.,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00BC6F4D" w:rsidR="00BC407C" w:rsidRPr="00CC2FA9" w:rsidRDefault="007D5A8E" w:rsidP="00BC407C">
      <w:pPr>
        <w:pStyle w:val="disbody"/>
      </w:pPr>
      <w:proofErr w:type="spellStart"/>
      <w:r w:rsidRPr="007D5A8E">
        <w:t>Stonis</w:t>
      </w:r>
      <w:proofErr w:type="spellEnd"/>
      <w:r w:rsidRPr="007D5A8E">
        <w:t xml:space="preserve"> </w:t>
      </w:r>
      <w:r w:rsidR="00AF52A3">
        <w:rPr>
          <w:color w:val="05103E"/>
          <w:sz w:val="27"/>
          <w:szCs w:val="27"/>
        </w:rPr>
        <w:t>(</w:t>
      </w:r>
      <w:r w:rsidR="00BC407C" w:rsidRPr="00CC2FA9">
        <w:rPr>
          <w:color w:val="05103E"/>
          <w:sz w:val="27"/>
          <w:szCs w:val="27"/>
        </w:rPr>
        <w:t>202</w:t>
      </w:r>
      <w:r>
        <w:rPr>
          <w:color w:val="05103E"/>
          <w:sz w:val="27"/>
          <w:szCs w:val="27"/>
        </w:rPr>
        <w:t>4</w:t>
      </w:r>
      <w:r w:rsidR="00BC407C" w:rsidRPr="00CC2FA9">
        <w:rPr>
          <w:color w:val="05103E"/>
          <w:sz w:val="27"/>
          <w:szCs w:val="27"/>
        </w:rPr>
        <w:t xml:space="preserve">)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Pr>
          <w:lang w:val="en-US"/>
        </w:rPr>
        <w:t xml:space="preserve"> (</w:t>
      </w:r>
      <w:proofErr w:type="spellStart"/>
      <w:r w:rsidR="00B07B97" w:rsidRPr="0057075C">
        <w:rPr>
          <w:lang w:val="en-US"/>
        </w:rPr>
        <w:t>Армянова</w:t>
      </w:r>
      <w:proofErr w:type="spellEnd"/>
      <w:r w:rsidR="00B07B97" w:rsidRPr="0057075C">
        <w:rPr>
          <w:lang w:val="en-US"/>
        </w:rPr>
        <w:t>,</w:t>
      </w:r>
      <w:r w:rsidR="00B07B97">
        <w:rPr>
          <w:lang w:val="en-US"/>
        </w:rPr>
        <w:t xml:space="preserve"> 2018)</w:t>
      </w:r>
      <w:r w:rsidR="00BC407C" w:rsidRPr="00CC2FA9">
        <w:t xml:space="preserve">.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00BC407C" w:rsidRPr="00CC2FA9">
        <w:t>Vernon</w:t>
      </w:r>
      <w:proofErr w:type="spellEnd"/>
      <w:r w:rsidR="00BC407C" w:rsidRPr="00CC2FA9">
        <w:t xml:space="preserve">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00BC407C" w:rsidRPr="00CC2FA9">
        <w:t>агрегират</w:t>
      </w:r>
      <w:proofErr w:type="spellEnd"/>
      <w:r w:rsidR="00BC407C" w:rsidRPr="00CC2FA9">
        <w:t xml:space="preserve">“ информацията. </w:t>
      </w:r>
    </w:p>
    <w:p w14:paraId="15257647" w14:textId="46B1F507"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2023</w:t>
      </w:r>
      <w:r w:rsidR="00695E3F">
        <w:rPr>
          <w:lang w:val="en-US"/>
        </w:rPr>
        <w:t xml:space="preserve">; </w:t>
      </w:r>
      <w:proofErr w:type="spellStart"/>
      <w:r w:rsidR="00695E3F">
        <w:t>Vieira</w:t>
      </w:r>
      <w:proofErr w:type="spellEnd"/>
      <w:r w:rsidR="00695E3F">
        <w:rPr>
          <w:lang w:val="en-US"/>
        </w:rPr>
        <w:t>,</w:t>
      </w:r>
      <w:r w:rsidR="00695E3F">
        <w:t xml:space="preserve"> 2023</w:t>
      </w:r>
      <w:r w:rsidRPr="00CC2FA9">
        <w:t xml:space="preserve">)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lastRenderedPageBreak/>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3D94BB3B"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695E3F" w:rsidRPr="00695E3F">
        <w:t>Cockburn</w:t>
      </w:r>
      <w:proofErr w:type="spellEnd"/>
      <w:r w:rsidR="00695E3F" w:rsidRPr="00695E3F">
        <w:t xml:space="preserve"> </w:t>
      </w:r>
      <w:r w:rsidR="00695E3F">
        <w:t xml:space="preserve"> (2022)</w:t>
      </w:r>
    </w:p>
    <w:p w14:paraId="4D6BB72F" w14:textId="65885B10" w:rsidR="00D229C0" w:rsidRDefault="00C42CEF" w:rsidP="00D229C0">
      <w:pPr>
        <w:pStyle w:val="disbody"/>
      </w:pPr>
      <w:proofErr w:type="spellStart"/>
      <w:r w:rsidRPr="00CC2FA9">
        <w:t>Clean</w:t>
      </w:r>
      <w:proofErr w:type="spellEnd"/>
      <w:r w:rsidRPr="00CC2FA9">
        <w:t xml:space="preserve"> (или чиста) архитектура, представена от Martin (2017)  и илюстрирана на</w:t>
      </w:r>
      <w:r w:rsidR="00D87A86">
        <w:t xml:space="preserve"> </w:t>
      </w:r>
      <w:r w:rsidR="00A34002">
        <w:t>фиг.1.7.</w:t>
      </w:r>
      <w:r w:rsidRPr="00CC2FA9">
        <w:t xml:space="preserve">, се базира на </w:t>
      </w:r>
      <w:proofErr w:type="spellStart"/>
      <w:r w:rsidRPr="00CC2FA9">
        <w:t>Hexagonal</w:t>
      </w:r>
      <w:proofErr w:type="spellEnd"/>
      <w:r w:rsidR="00695E3F" w:rsidRPr="00084B24">
        <w:rPr>
          <w:rStyle w:val="FootnoteReference"/>
        </w:rPr>
        <w:footnoteReference w:id="6"/>
      </w:r>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Pr>
          <w:lang w:val="en-US"/>
        </w:rPr>
        <w:t xml:space="preserve"> </w:t>
      </w:r>
      <w:r w:rsidR="00D229C0">
        <w:t>Основната хипотеза е, че такова разделение улеснява управлението на зависимости, което помага при поддържане и разширение на софтуера.</w:t>
      </w:r>
    </w:p>
    <w:p w14:paraId="19A6D48A" w14:textId="5F6E46A9" w:rsidR="00D229C0" w:rsidRDefault="00D229C0" w:rsidP="00D229C0">
      <w:pPr>
        <w:pStyle w:val="disbody"/>
      </w:pPr>
      <w:r>
        <w:t>Архитектурата, представена на фиг. 1.</w:t>
      </w:r>
      <w:r>
        <w:rPr>
          <w:lang w:val="en-US"/>
        </w:rPr>
        <w:t>7</w:t>
      </w:r>
      <w:r>
        <w:t>, е организирана в „концентрични кръгове“, включвайки:</w:t>
      </w:r>
    </w:p>
    <w:p w14:paraId="30346203" w14:textId="0A41CA70" w:rsidR="00D229C0" w:rsidRDefault="00D229C0" w:rsidP="00D229C0">
      <w:pPr>
        <w:pStyle w:val="disbody"/>
        <w:numPr>
          <w:ilvl w:val="0"/>
          <w:numId w:val="34"/>
        </w:numPr>
      </w:pPr>
      <w:proofErr w:type="spellStart"/>
      <w:r>
        <w:t>Entities</w:t>
      </w:r>
      <w:proofErr w:type="spellEnd"/>
      <w:r>
        <w:t>: Обекти, които представят модели или бизнес правила;</w:t>
      </w:r>
    </w:p>
    <w:p w14:paraId="64A0E98D" w14:textId="2ADB245B" w:rsidR="00D229C0" w:rsidRDefault="00D229C0" w:rsidP="00D229C0">
      <w:pPr>
        <w:pStyle w:val="disbody"/>
        <w:numPr>
          <w:ilvl w:val="0"/>
          <w:numId w:val="34"/>
        </w:numPr>
      </w:pPr>
      <w:proofErr w:type="spellStart"/>
      <w:r>
        <w:t>Use</w:t>
      </w:r>
      <w:proofErr w:type="spellEnd"/>
      <w:r>
        <w:t xml:space="preserve"> </w:t>
      </w:r>
      <w:proofErr w:type="spellStart"/>
      <w:r>
        <w:t>Cases</w:t>
      </w:r>
      <w:proofErr w:type="spellEnd"/>
      <w:r>
        <w:t>: Модули, които организират бизнес правилата за конкретни приложения или функции;</w:t>
      </w:r>
    </w:p>
    <w:p w14:paraId="0C2CA59C" w14:textId="6A66A535" w:rsidR="00D229C0" w:rsidRDefault="00D229C0" w:rsidP="00D229C0">
      <w:pPr>
        <w:pStyle w:val="disbody"/>
        <w:numPr>
          <w:ilvl w:val="0"/>
          <w:numId w:val="34"/>
        </w:numPr>
      </w:pPr>
      <w:proofErr w:type="spellStart"/>
      <w:r>
        <w:t>Interface</w:t>
      </w:r>
      <w:proofErr w:type="spellEnd"/>
      <w:r>
        <w:t xml:space="preserve"> </w:t>
      </w:r>
      <w:proofErr w:type="spellStart"/>
      <w:r>
        <w:t>Adapters</w:t>
      </w:r>
      <w:proofErr w:type="spellEnd"/>
      <w:r>
        <w:t>: Преобразуват данни между форматите, нужни за бизнес правилата;</w:t>
      </w:r>
    </w:p>
    <w:p w14:paraId="328BEB08" w14:textId="50C8A6D3" w:rsidR="00D229C0" w:rsidRDefault="00D229C0" w:rsidP="00D229C0">
      <w:pPr>
        <w:pStyle w:val="disbody"/>
        <w:numPr>
          <w:ilvl w:val="0"/>
          <w:numId w:val="34"/>
        </w:numPr>
      </w:pPr>
      <w:proofErr w:type="spellStart"/>
      <w:r>
        <w:lastRenderedPageBreak/>
        <w:t>Frameworks</w:t>
      </w:r>
      <w:proofErr w:type="spellEnd"/>
      <w:r>
        <w:t xml:space="preserve"> </w:t>
      </w:r>
      <w:proofErr w:type="spellStart"/>
      <w:r>
        <w:t>and</w:t>
      </w:r>
      <w:proofErr w:type="spellEnd"/>
      <w:r>
        <w:t xml:space="preserve"> </w:t>
      </w:r>
      <w:proofErr w:type="spellStart"/>
      <w:r>
        <w:t>Drivers</w:t>
      </w:r>
      <w:proofErr w:type="spellEnd"/>
      <w:r>
        <w:t>: Слой, който включва всички външни компоненти като бази данни, уеб сървъри;</w:t>
      </w:r>
    </w:p>
    <w:p w14:paraId="390523E0" w14:textId="52BAB6CF" w:rsidR="0081142B" w:rsidRDefault="00655E6E" w:rsidP="00655E6E">
      <w:pPr>
        <w:pStyle w:val="disbody"/>
      </w:pPr>
      <w:r>
        <w:rPr>
          <w:noProof/>
        </w:rPr>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21F43FEB"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sidR="009E4018">
        <w:rPr>
          <w:iCs/>
          <w:lang w:val="en-US"/>
        </w:rPr>
        <w:t>C</w:t>
      </w:r>
      <w:r>
        <w:rPr>
          <w:iCs/>
          <w:lang w:val="en-US"/>
        </w:rPr>
        <w:t xml:space="preserve">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8A30FE9" w14:textId="39904BB1" w:rsidR="00D229C0" w:rsidRDefault="00D229C0" w:rsidP="00E3623A">
      <w:pPr>
        <w:pStyle w:val="disbody"/>
      </w:pPr>
      <w:proofErr w:type="spellStart"/>
      <w:r w:rsidRPr="00D229C0">
        <w:t>Clean</w:t>
      </w:r>
      <w:proofErr w:type="spellEnd"/>
      <w:r w:rsidRPr="00D229C0">
        <w:t xml:space="preserve"> архитектурата </w:t>
      </w:r>
      <w:r>
        <w:t xml:space="preserve">дава </w:t>
      </w:r>
      <w:r w:rsidRPr="00D229C0">
        <w:t>насоки за създаване на софтуер, ко</w:t>
      </w:r>
      <w:r>
        <w:t>й</w:t>
      </w:r>
      <w:r w:rsidRPr="00D229C0">
        <w:t xml:space="preserve">то да </w:t>
      </w:r>
      <w:r>
        <w:t xml:space="preserve">бъде разбираем, </w:t>
      </w:r>
      <w:proofErr w:type="spellStart"/>
      <w:r w:rsidRPr="00D229C0">
        <w:t>тестваем</w:t>
      </w:r>
      <w:proofErr w:type="spellEnd"/>
      <w:r w:rsidRPr="00D229C0">
        <w:t xml:space="preserve"> и адаптивен в дългосрочен план, като при това се съобразява с различни бизнес изисквания и технологични среди.</w:t>
      </w:r>
    </w:p>
    <w:p w14:paraId="354C008E" w14:textId="2AB84935"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proofErr w:type="spellStart"/>
      <w:r w:rsidRPr="00685CD1">
        <w:t>onion</w:t>
      </w:r>
      <w:proofErr w:type="spellEnd"/>
      <w:r w:rsidRPr="00685CD1">
        <w:t xml:space="preserve"> архитектура</w:t>
      </w:r>
      <w:r w:rsidR="00FF63D0" w:rsidRPr="00685CD1">
        <w:t>“</w:t>
      </w:r>
      <w:r w:rsidR="009E4018" w:rsidRPr="009E4018">
        <w:rPr>
          <w:rStyle w:val="Heading3Char"/>
          <w:rFonts w:eastAsia="Calibri"/>
        </w:rPr>
        <w:t xml:space="preserve"> </w:t>
      </w:r>
      <w:r w:rsidR="009E4018" w:rsidRPr="00084B24">
        <w:rPr>
          <w:rStyle w:val="FootnoteReference"/>
        </w:rPr>
        <w:footnoteReference w:id="7"/>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w:t>
      </w:r>
      <w:r w:rsidRPr="00CC2FA9">
        <w:lastRenderedPageBreak/>
        <w:t>да работят независимо един от друг.</w:t>
      </w:r>
    </w:p>
    <w:p w14:paraId="1441F85F" w14:textId="0C8B23ED" w:rsidR="00655E6E" w:rsidRPr="00655E6E" w:rsidRDefault="00AB6E72" w:rsidP="00655E6E">
      <w:pPr>
        <w:pStyle w:val="disbody"/>
      </w:pPr>
      <w:r>
        <w:rPr>
          <w:noProof/>
        </w:rPr>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 xml:space="preserve">(Braun </w:t>
      </w:r>
      <w:proofErr w:type="spellStart"/>
      <w:r w:rsidR="00FF63D0" w:rsidRPr="00FF63D0">
        <w:t>et</w:t>
      </w:r>
      <w:proofErr w:type="spellEnd"/>
      <w:r w:rsidR="00FF63D0" w:rsidRPr="00FF63D0">
        <w:t xml:space="preserve"> </w:t>
      </w:r>
      <w:proofErr w:type="spellStart"/>
      <w:r w:rsidR="00FF63D0" w:rsidRPr="00FF63D0">
        <w:t>al</w:t>
      </w:r>
      <w:proofErr w:type="spellEnd"/>
      <w:r w:rsidR="00FF63D0" w:rsidRPr="00FF63D0">
        <w:t>., 2021)</w:t>
      </w:r>
      <w:r w:rsidRPr="00CC2FA9">
        <w:t xml:space="preserve">, голямата част </w:t>
      </w:r>
      <w:r w:rsidRPr="00CC2FA9">
        <w:lastRenderedPageBreak/>
        <w:t xml:space="preserve">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proofErr w:type="spellStart"/>
      <w:r w:rsidR="00AB6E72">
        <w:t>фиг</w:t>
      </w:r>
      <w:proofErr w:type="spellEnd"/>
      <w:r w:rsidR="00AB6E72">
        <w:t xml:space="preserve">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4E718D70"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w:t>
      </w:r>
      <w:r w:rsidR="0017091B">
        <w:rPr>
          <w:lang w:val="en-US"/>
        </w:rPr>
        <w:t>4</w:t>
      </w:r>
      <w:r w:rsidR="00A80851">
        <w:t>)</w:t>
      </w:r>
    </w:p>
    <w:p w14:paraId="145EC164" w14:textId="5537E7CF" w:rsidR="003A7080" w:rsidRPr="00CC2FA9" w:rsidRDefault="003A7080" w:rsidP="003A7080">
      <w:pPr>
        <w:pStyle w:val="disbody"/>
      </w:pPr>
      <w:r w:rsidRPr="00CC2FA9">
        <w:t>Счита се, че приложният слой координира потока на изпълнение между различни обекти</w:t>
      </w:r>
      <w:r w:rsidR="00937CB6">
        <w:rPr>
          <w:lang w:val="en-US"/>
        </w:rPr>
        <w:t xml:space="preserve"> </w:t>
      </w:r>
      <w:r w:rsidR="00937CB6">
        <w:t>(</w:t>
      </w:r>
      <w:proofErr w:type="spellStart"/>
      <w:r w:rsidR="00937CB6">
        <w:t>Армянова</w:t>
      </w:r>
      <w:proofErr w:type="spellEnd"/>
      <w:r w:rsidR="00937CB6">
        <w:t>, 2018)</w:t>
      </w:r>
      <w:r w:rsidRPr="00CC2FA9">
        <w:t>.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w:t>
      </w:r>
      <w:r w:rsidRPr="00CC2FA9">
        <w:lastRenderedPageBreak/>
        <w:t xml:space="preserve">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025339CD"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EF124E">
        <w:t>Наков</w:t>
      </w:r>
      <w:r w:rsidRPr="00CC2FA9">
        <w:t>, 202</w:t>
      </w:r>
      <w:r w:rsidR="00EF124E">
        <w:t>3</w:t>
      </w:r>
      <w:r w:rsidRPr="00CC2FA9">
        <w:t xml:space="preserve">).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w:t>
      </w:r>
      <w:r w:rsidRPr="00CC2FA9">
        <w:lastRenderedPageBreak/>
        <w:t>(заявките). Считаме, че чрез това разделение може 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Pr="00CC2FA9">
        <w:lastRenderedPageBreak/>
        <w:t>данните.</w:t>
      </w:r>
    </w:p>
    <w:p w14:paraId="632B3979" w14:textId="4400ECC4" w:rsidR="003A7080" w:rsidRPr="00CC2FA9" w:rsidRDefault="003A7080" w:rsidP="003A7080">
      <w:pPr>
        <w:pStyle w:val="disbody"/>
      </w:pPr>
      <w:r w:rsidRPr="00CC2FA9">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r w:rsidR="0002299E">
        <w:rPr>
          <w:lang w:val="en-US"/>
        </w:rPr>
        <w:t xml:space="preserve"> </w:t>
      </w:r>
      <w:r w:rsidR="0002299E" w:rsidRPr="00CC2FA9">
        <w:t>(</w:t>
      </w:r>
      <w:proofErr w:type="spellStart"/>
      <w:r w:rsidR="0002299E" w:rsidRPr="00CC2FA9">
        <w:t>Kuyumdzhiev</w:t>
      </w:r>
      <w:proofErr w:type="spellEnd"/>
      <w:r w:rsidR="0002299E" w:rsidRPr="00CC2FA9">
        <w:t xml:space="preserve"> &amp; </w:t>
      </w:r>
      <w:proofErr w:type="spellStart"/>
      <w:r w:rsidR="0002299E" w:rsidRPr="00CC2FA9">
        <w:t>Nacheva</w:t>
      </w:r>
      <w:proofErr w:type="spellEnd"/>
      <w:r w:rsidR="0002299E" w:rsidRPr="00CC2FA9">
        <w:t>,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w:t>
      </w:r>
      <w:r w:rsidRPr="00CC2FA9">
        <w:lastRenderedPageBreak/>
        <w:t>методологии, които</w:t>
      </w:r>
      <w:r w:rsidR="00525918">
        <w:t xml:space="preserve"> при</w:t>
      </w:r>
      <w:r w:rsidRPr="00CC2FA9">
        <w:t xml:space="preserve"> комби</w:t>
      </w:r>
      <w:r w:rsidR="00525918">
        <w:t>нация</w:t>
      </w:r>
      <w:r w:rsidRPr="00CC2FA9">
        <w:t>,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3E413477" w:rsidR="00095289" w:rsidRPr="005A040A" w:rsidRDefault="00E06B45" w:rsidP="003A7080">
      <w:pPr>
        <w:pStyle w:val="disbody"/>
      </w:pPr>
      <w:r>
        <w:t xml:space="preserve">Фиг. 1.10. представя </w:t>
      </w:r>
      <w:r w:rsidR="004515B0">
        <w:rPr>
          <w:lang w:val="en-US"/>
        </w:rPr>
        <w:t>“</w:t>
      </w:r>
      <w:r>
        <w:t>п</w:t>
      </w:r>
      <w:r w:rsidR="003A7080" w:rsidRPr="00CC2FA9">
        <w:t>ирамида за автоматизация на тестовете</w:t>
      </w:r>
      <w:r w:rsidR="004515B0">
        <w:rPr>
          <w:lang w:val="en-US"/>
        </w:rPr>
        <w:t>”</w:t>
      </w:r>
      <w:r>
        <w:t xml:space="preserve"> </w:t>
      </w:r>
      <w:r w:rsidRPr="00E06B45">
        <w:t>(</w:t>
      </w:r>
      <w:proofErr w:type="spellStart"/>
      <w:r w:rsidRPr="00E06B45">
        <w:t>Cohn</w:t>
      </w:r>
      <w:proofErr w:type="spellEnd"/>
      <w:r w:rsidRPr="00E06B45">
        <w:t>,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084B24">
        <w:rPr>
          <w:rStyle w:val="FootnoteReference"/>
        </w:rPr>
        <w:footnoteReference w:id="8"/>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E7F5D9"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019527AB" w:rsidR="003A7080" w:rsidRPr="00CC2FA9" w:rsidRDefault="003A7080" w:rsidP="000E2223">
      <w:pPr>
        <w:pStyle w:val="disbody"/>
      </w:pPr>
      <w:r w:rsidRPr="00CC2FA9">
        <w:t xml:space="preserve">1) </w:t>
      </w:r>
      <w:r w:rsidR="000E2223">
        <w:t>К</w:t>
      </w:r>
      <w:r w:rsidR="000E2223" w:rsidRPr="000E2223">
        <w:t>омпонентно тестване</w:t>
      </w:r>
      <w:r w:rsidR="004515B0">
        <w:rPr>
          <w:lang w:val="en-US"/>
        </w:rPr>
        <w:t xml:space="preserve"> (Unit)</w:t>
      </w:r>
      <w:r w:rsidR="000E2223" w:rsidRPr="000E2223">
        <w:t xml:space="preserve">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w:t>
      </w:r>
      <w:proofErr w:type="spellStart"/>
      <w:r w:rsidR="00765D5C" w:rsidRPr="00765D5C">
        <w:t>Ashbacher</w:t>
      </w:r>
      <w:proofErr w:type="spellEnd"/>
      <w:r w:rsidR="00765D5C" w:rsidRPr="00765D5C">
        <w:t>,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42B098F0"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w:t>
      </w:r>
      <w:r w:rsidR="004515B0">
        <w:t>, както и</w:t>
      </w:r>
      <w:r w:rsidR="003A7080" w:rsidRPr="00CC2FA9">
        <w:t xml:space="preserve">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7783278"/>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7783279"/>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w:t>
      </w:r>
      <w:proofErr w:type="spellStart"/>
      <w:r w:rsidR="00114181" w:rsidRPr="00114181">
        <w:t>Nacheva</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2022)</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w:t>
      </w:r>
      <w:proofErr w:type="spellStart"/>
      <w:r w:rsidR="00114181" w:rsidRPr="00114181">
        <w:t>Nguyen</w:t>
      </w:r>
      <w:proofErr w:type="spellEnd"/>
      <w:r w:rsidR="00114181" w:rsidRPr="00114181">
        <w:t xml:space="preserve"> et </w:t>
      </w:r>
      <w:proofErr w:type="spellStart"/>
      <w:r w:rsidR="00114181" w:rsidRPr="00114181">
        <w:t>al</w:t>
      </w:r>
      <w:proofErr w:type="spellEnd"/>
      <w:r w:rsidR="00114181" w:rsidRPr="00114181">
        <w:t>.,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0D37D461" w14:textId="70D43DD5" w:rsidR="004B3137" w:rsidRPr="005A040A" w:rsidRDefault="00151710" w:rsidP="002B7220">
      <w:pPr>
        <w:pStyle w:val="disbody"/>
        <w:rPr>
          <w:noProof/>
        </w:rPr>
      </w:pPr>
      <w:r>
        <w:t>П</w:t>
      </w:r>
      <w:r w:rsidR="003D78C9" w:rsidRPr="00CC2FA9">
        <w:t>роектиране на концептуален модел на бизнес система</w:t>
      </w:r>
      <w:r>
        <w:t xml:space="preserve"> е </w:t>
      </w:r>
      <w:r w:rsidRPr="00CC2FA9">
        <w:t xml:space="preserve">възможно </w:t>
      </w:r>
      <w:r>
        <w:t>чрез</w:t>
      </w:r>
      <w:r w:rsidRPr="00CC2FA9">
        <w:t xml:space="preserve"> използване на итеративен процес</w:t>
      </w:r>
      <w:r>
        <w:t xml:space="preserve"> (</w:t>
      </w:r>
      <w:proofErr w:type="spellStart"/>
      <w:r w:rsidRPr="00CC2FA9">
        <w:t>Ingeno</w:t>
      </w:r>
      <w:proofErr w:type="spellEnd"/>
      <w:r>
        <w:t>, 2018)</w:t>
      </w:r>
      <w:r w:rsidR="003D78C9" w:rsidRPr="00CC2FA9">
        <w:t xml:space="preserve">. </w:t>
      </w:r>
      <w:r>
        <w:t>И</w:t>
      </w:r>
      <w:r w:rsidR="003D78C9" w:rsidRPr="00CC2FA9">
        <w:t>зобразен на фиг. 2.1,</w:t>
      </w:r>
      <w:r>
        <w:t xml:space="preserve"> т</w:t>
      </w:r>
      <w:r w:rsidRPr="00CC2FA9">
        <w:t>ози итеративен процес</w:t>
      </w:r>
      <w:r w:rsidR="003D78C9" w:rsidRPr="00CC2FA9">
        <w:t xml:space="preserve">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ко</w:t>
      </w:r>
      <w:r>
        <w:rPr>
          <w:noProof/>
        </w:rPr>
        <w:t>я</w:t>
      </w:r>
      <w:r w:rsidR="002B7220">
        <w:rPr>
          <w:noProof/>
        </w:rPr>
        <w:t xml:space="preserve">то </w:t>
      </w:r>
      <w:r w:rsidRPr="00151710">
        <w:rPr>
          <w:noProof/>
        </w:rPr>
        <w:t>вод</w:t>
      </w:r>
      <w:r>
        <w:rPr>
          <w:noProof/>
        </w:rPr>
        <w:t>и</w:t>
      </w:r>
      <w:r w:rsidRPr="00151710">
        <w:rPr>
          <w:noProof/>
        </w:rPr>
        <w:t xml:space="preserve"> началото си </w:t>
      </w:r>
      <w:r>
        <w:rPr>
          <w:noProof/>
        </w:rPr>
        <w:t xml:space="preserve">с </w:t>
      </w:r>
      <w:r w:rsidR="002B7220">
        <w:rPr>
          <w:noProof/>
        </w:rPr>
        <w:t xml:space="preserve">прогнозиран </w:t>
      </w:r>
      <w:r>
        <w:rPr>
          <w:noProof/>
        </w:rPr>
        <w:t xml:space="preserve">системен </w:t>
      </w:r>
      <w:r w:rsidR="002B7220">
        <w:rPr>
          <w:noProof/>
        </w:rPr>
        <w:t>растеж</w:t>
      </w:r>
      <w:r>
        <w:rPr>
          <w:noProof/>
        </w:rPr>
        <w:t>,</w:t>
      </w:r>
      <w:r w:rsidR="002B7220">
        <w:rPr>
          <w:noProof/>
        </w:rPr>
        <w:t xml:space="preserve">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xml:space="preserve">“ </w:t>
      </w:r>
      <w:r w:rsidR="002B7220">
        <w:rPr>
          <w:noProof/>
        </w:rPr>
        <w:lastRenderedPageBreak/>
        <w:t>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последователности и дейности, установявайки </w:t>
      </w:r>
      <w:r>
        <w:rPr>
          <w:noProof/>
        </w:rPr>
        <w:t>базово</w:t>
      </w:r>
      <w:r w:rsidR="002B7220">
        <w:rPr>
          <w:noProof/>
        </w:rPr>
        <w:t xml:space="preserve"> разбиране на системата от гледна точка на </w:t>
      </w:r>
      <w:r>
        <w:rPr>
          <w:noProof/>
        </w:rPr>
        <w:t>краен потребител на производвено предприятие</w:t>
      </w:r>
      <w:r w:rsidR="002B7220">
        <w:rPr>
          <w:noProof/>
        </w:rPr>
        <w:t>.</w:t>
      </w:r>
      <w:r w:rsidR="0015794C" w:rsidRPr="0015794C">
        <w:t xml:space="preserve"> </w:t>
      </w:r>
      <w:r>
        <w:t>В тази връзка, в</w:t>
      </w:r>
      <w:r w:rsidR="0015794C">
        <w:t xml:space="preserve">тората част на </w:t>
      </w:r>
      <w:r w:rsidR="0015794C" w:rsidRPr="0015794C">
        <w:rPr>
          <w:noProof/>
        </w:rPr>
        <w:t>диаграмата</w:t>
      </w:r>
      <w:r>
        <w:rPr>
          <w:noProof/>
        </w:rPr>
        <w:t xml:space="preserve"> представя</w:t>
      </w:r>
      <w:r w:rsidR="0015794C" w:rsidRPr="0015794C">
        <w:rPr>
          <w:noProof/>
        </w:rPr>
        <w:t xml:space="preserve"> аспект</w:t>
      </w:r>
      <w:r w:rsidR="00670CEA">
        <w:rPr>
          <w:noProof/>
        </w:rPr>
        <w:t>и</w:t>
      </w:r>
      <w:r w:rsidR="0015794C" w:rsidRPr="0015794C">
        <w:rPr>
          <w:noProof/>
        </w:rPr>
        <w:t xml:space="preserve"> на взаимодействието с потребителя, </w:t>
      </w:r>
      <w:r w:rsidR="00670CEA">
        <w:rPr>
          <w:noProof/>
        </w:rPr>
        <w:t>включвайки</w:t>
      </w:r>
      <w:r w:rsidR="0015794C" w:rsidRPr="0015794C">
        <w:rPr>
          <w:noProof/>
        </w:rPr>
        <w:t xml:space="preserve">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proofErr w:type="spellStart"/>
      <w:r w:rsidR="00D23A57" w:rsidRPr="00CC2FA9">
        <w:t>Ingeno</w:t>
      </w:r>
      <w:proofErr w:type="spellEnd"/>
      <w:r w:rsidR="00846FB0" w:rsidRPr="00846FB0">
        <w:t>)</w:t>
      </w:r>
    </w:p>
    <w:p w14:paraId="69953CA3" w14:textId="3364D699" w:rsidR="00303C70"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875B50" w:rsidRPr="00084B24">
        <w:rPr>
          <w:rStyle w:val="FootnoteReference"/>
        </w:rPr>
        <w:footnoteReference w:id="9"/>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w:t>
      </w:r>
      <w:r w:rsidR="00670CEA">
        <w:rPr>
          <w:rStyle w:val="disbodyChar"/>
        </w:rPr>
        <w:t>фазите по</w:t>
      </w:r>
      <w:r w:rsidR="008379E7" w:rsidRPr="008379E7">
        <w:rPr>
          <w:rStyle w:val="disbodyChar"/>
        </w:rPr>
        <w:t xml:space="preserve">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w:t>
      </w:r>
    </w:p>
    <w:p w14:paraId="0263F34A" w14:textId="4F790C43" w:rsidR="00303C70" w:rsidRDefault="00303C70" w:rsidP="0085328B">
      <w:pPr>
        <w:ind w:firstLine="567"/>
        <w:rPr>
          <w:rStyle w:val="disbodyChar"/>
        </w:rPr>
      </w:pPr>
      <w:r>
        <w:rPr>
          <w:rStyle w:val="disbodyChar"/>
          <w:noProof/>
          <w:lang w:val="en-US"/>
        </w:rPr>
        <w:lastRenderedPageBreak/>
        <w:drawing>
          <wp:inline distT="0" distB="0" distL="0" distR="0" wp14:anchorId="71D850E3" wp14:editId="12A4108D">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2A620FDD" w14:textId="106017D0" w:rsidR="00303C70" w:rsidRDefault="00303C70" w:rsidP="00303C70">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t xml:space="preserve"> по </w:t>
      </w:r>
      <w:r w:rsidRPr="008379E7">
        <w:rPr>
          <w:rStyle w:val="disbodyChar"/>
        </w:rPr>
        <w:t>Stuckenberg</w:t>
      </w:r>
      <w:r>
        <w:rPr>
          <w:rStyle w:val="disbodyChar"/>
        </w:rPr>
        <w:t xml:space="preserve">, </w:t>
      </w:r>
      <w:r w:rsidRPr="008379E7">
        <w:rPr>
          <w:rStyle w:val="disbodyChar"/>
        </w:rPr>
        <w:t>2014</w:t>
      </w:r>
      <w:r w:rsidRPr="00846FB0">
        <w:t>)</w:t>
      </w:r>
    </w:p>
    <w:p w14:paraId="19375D2B" w14:textId="02008905" w:rsidR="00B60D54" w:rsidRDefault="0045410E" w:rsidP="0085328B">
      <w:pPr>
        <w:ind w:firstLine="567"/>
        <w:rPr>
          <w:rStyle w:val="disbodyChar"/>
        </w:rPr>
      </w:pPr>
      <w:r>
        <w:rPr>
          <w:rStyle w:val="disbodyChar"/>
        </w:rPr>
        <w:t xml:space="preserve">В първото ниво, </w:t>
      </w:r>
      <w:r w:rsidRPr="008379E7">
        <w:rPr>
          <w:rStyle w:val="disbodyChar"/>
        </w:rPr>
        <w:t>наречено „</w:t>
      </w:r>
      <w:r>
        <w:rPr>
          <w:rStyle w:val="disbodyChar"/>
        </w:rPr>
        <w:t>при поискване</w:t>
      </w:r>
      <w:r w:rsidRPr="008379E7">
        <w:rPr>
          <w:rStyle w:val="disbodyChar"/>
        </w:rPr>
        <w:t xml:space="preserve">“, </w:t>
      </w:r>
      <w:r w:rsidR="00B60D54" w:rsidRPr="00B60D54">
        <w:rPr>
          <w:rStyle w:val="disbodyChar"/>
        </w:rPr>
        <w:t>всяка организационна единица</w:t>
      </w:r>
      <w:r w:rsidR="00670CEA" w:rsidRPr="00084B24">
        <w:rPr>
          <w:rStyle w:val="FootnoteReference"/>
        </w:rPr>
        <w:footnoteReference w:id="10"/>
      </w:r>
      <w:r w:rsidR="00670CEA" w:rsidRPr="00CC2FA9">
        <w:t xml:space="preserve"> </w:t>
      </w:r>
      <w:r w:rsidR="00B60D54" w:rsidRPr="00B60D54">
        <w:rPr>
          <w:rStyle w:val="disbodyChar"/>
        </w:rPr>
        <w:t xml:space="preserve">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w:t>
      </w:r>
      <w:r w:rsidR="00BA248A">
        <w:rPr>
          <w:rStyle w:val="disbodyChar"/>
        </w:rPr>
        <w:t xml:space="preserve"> текущата </w:t>
      </w:r>
      <w:r w:rsidR="00B60D54" w:rsidRPr="00B60D54">
        <w:rPr>
          <w:rStyle w:val="disbodyChar"/>
        </w:rPr>
        <w:t>организационна единица на производственото предприятие</w:t>
      </w:r>
      <w:r w:rsidRPr="008379E7">
        <w:rPr>
          <w:rStyle w:val="disbodyChar"/>
        </w:rPr>
        <w:t>.</w:t>
      </w:r>
      <w:r>
        <w:rPr>
          <w:rStyle w:val="disbodyChar"/>
        </w:rPr>
        <w:t xml:space="preserve"> </w:t>
      </w:r>
      <w:r w:rsidR="00BA248A">
        <w:rPr>
          <w:rStyle w:val="disbodyChar"/>
        </w:rPr>
        <w:t>В</w:t>
      </w:r>
      <w:r w:rsidR="00FE1621">
        <w:rPr>
          <w:rStyle w:val="disbodyChar"/>
        </w:rPr>
        <w:t>ъв второто ниво на „обединена логика“</w:t>
      </w:r>
      <w:r w:rsidR="00BA248A">
        <w:rPr>
          <w:rStyle w:val="disbodyChar"/>
        </w:rPr>
        <w:t xml:space="preserve"> програмният код</w:t>
      </w:r>
      <w:r w:rsidR="00FE1621">
        <w:rPr>
          <w:rStyle w:val="disbodyChar"/>
        </w:rPr>
        <w:t xml:space="preserve"> се </w:t>
      </w:r>
      <w:r w:rsidR="00FE1621" w:rsidRPr="00FE1621">
        <w:rPr>
          <w:rStyle w:val="disbodyChar"/>
        </w:rPr>
        <w:t>стандартизира</w:t>
      </w:r>
      <w:r w:rsidR="00FE1621">
        <w:rPr>
          <w:rStyle w:val="disbodyChar"/>
        </w:rPr>
        <w:t>,</w:t>
      </w:r>
      <w:r w:rsidR="00BA248A">
        <w:rPr>
          <w:rStyle w:val="disbodyChar"/>
        </w:rPr>
        <w:t xml:space="preserve"> като</w:t>
      </w:r>
      <w:r w:rsidR="00FE1621">
        <w:rPr>
          <w:rStyle w:val="disbodyChar"/>
        </w:rPr>
        <w:t xml:space="preserve">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 xml:space="preserve">използва </w:t>
      </w:r>
      <w:r w:rsidR="00303C70" w:rsidRPr="00FE1621">
        <w:rPr>
          <w:rStyle w:val="disbodyChar"/>
        </w:rPr>
        <w:t>идентични копия</w:t>
      </w:r>
      <w:r w:rsidR="00303C70">
        <w:rPr>
          <w:rStyle w:val="disbodyChar"/>
        </w:rPr>
        <w:t xml:space="preserve"> на </w:t>
      </w:r>
      <w:r w:rsidR="00303C70" w:rsidRPr="00FE1621">
        <w:rPr>
          <w:rStyle w:val="disbodyChar"/>
        </w:rPr>
        <w:t>софтуер</w:t>
      </w:r>
      <w:r w:rsidR="00303C70">
        <w:rPr>
          <w:rStyle w:val="disbodyChar"/>
        </w:rPr>
        <w:t>а</w:t>
      </w:r>
      <w:r w:rsidR="00BA248A">
        <w:rPr>
          <w:rStyle w:val="disbodyChar"/>
        </w:rPr>
        <w:t>, но адаптирани</w:t>
      </w:r>
      <w:r w:rsidR="00303C70">
        <w:rPr>
          <w:rStyle w:val="disbodyChar"/>
        </w:rPr>
        <w:t xml:space="preserve"> на специален </w:t>
      </w:r>
      <w:r w:rsidR="00303C70" w:rsidRPr="00FE1621">
        <w:rPr>
          <w:rStyle w:val="disbodyChar"/>
        </w:rPr>
        <w:t>хардуер</w:t>
      </w:r>
      <w:r w:rsidR="00FE1621">
        <w:rPr>
          <w:rStyle w:val="disbodyChar"/>
        </w:rPr>
        <w:t xml:space="preserve">. </w:t>
      </w:r>
    </w:p>
    <w:p w14:paraId="6CA4A054" w14:textId="517E5097" w:rsidR="00C13B47" w:rsidRDefault="0085328B" w:rsidP="00303C70">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функционалности.</w:t>
      </w:r>
      <w:r w:rsidR="00303C70">
        <w:rPr>
          <w:rStyle w:val="disbodyChar"/>
        </w:rPr>
        <w:t xml:space="preserve"> </w:t>
      </w:r>
      <w:r w:rsidR="00FE1621">
        <w:rPr>
          <w:rStyle w:val="disbodyChar"/>
        </w:rPr>
        <w:t xml:space="preserve"> </w:t>
      </w:r>
      <w:r w:rsidR="00303C70" w:rsidRPr="00303C70">
        <w:rPr>
          <w:rStyle w:val="disbodyChar"/>
        </w:rPr>
        <w:t>За преодоляване на този проблем, третото и четвъртото ниво предоставят по-висока конфигурация</w:t>
      </w:r>
      <w:r w:rsidR="007939E8">
        <w:rPr>
          <w:rStyle w:val="disbodyChar"/>
        </w:rPr>
        <w:t>, като н</w:t>
      </w:r>
      <w:r w:rsidR="007939E8" w:rsidRPr="00FE1621">
        <w:rPr>
          <w:rStyle w:val="disbodyChar"/>
        </w:rPr>
        <w:t xml:space="preserve">а тези нива всеки </w:t>
      </w:r>
      <w:r w:rsidR="007939E8" w:rsidRPr="00FE1621">
        <w:rPr>
          <w:rStyle w:val="disbodyChar"/>
        </w:rPr>
        <w:lastRenderedPageBreak/>
        <w:t>клиент използва едно и също копие на един и същ хардуер</w:t>
      </w:r>
      <w:r w:rsidR="00FE1621" w:rsidRPr="00FE1621">
        <w:rPr>
          <w:rStyle w:val="disbodyChar"/>
        </w:rPr>
        <w:t>.</w:t>
      </w:r>
      <w:r w:rsidR="00303C70">
        <w:rPr>
          <w:rStyle w:val="disbodyChar"/>
        </w:rPr>
        <w:t xml:space="preserve"> По този начин се дава възможност за постоянни обновления и реализиране на нови версии на системната.</w:t>
      </w:r>
      <w:r w:rsidR="00FE1621" w:rsidRPr="00FE1621">
        <w:rPr>
          <w:rStyle w:val="disbodyChar"/>
        </w:rPr>
        <w:t xml:space="preserve"> </w:t>
      </w:r>
      <w:r w:rsidR="00303C70">
        <w:rPr>
          <w:rStyle w:val="disbodyChar"/>
        </w:rPr>
        <w:t>В тази връзка, ч</w:t>
      </w:r>
      <w:r w:rsidR="00FE1621" w:rsidRPr="00FE1621">
        <w:rPr>
          <w:rStyle w:val="disbodyChar"/>
        </w:rPr>
        <w:t>етвъртото ниво е допълнително подобрено от балансьор на натоварването</w:t>
      </w:r>
      <w:r w:rsidR="007939E8">
        <w:rPr>
          <w:rStyle w:val="disbodyChar"/>
        </w:rPr>
        <w:t xml:space="preserve"> и клъстер от бази от данни.</w:t>
      </w:r>
    </w:p>
    <w:p w14:paraId="308E9356" w14:textId="612AE9E6"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14225">
        <w:rPr>
          <w:rStyle w:val="disbodyChar"/>
        </w:rPr>
        <w:t xml:space="preserve"> фактори</w:t>
      </w:r>
      <w:r w:rsidR="007865FC">
        <w:rPr>
          <w:rStyle w:val="disbodyChar"/>
        </w:rPr>
        <w:t xml:space="preserve"> като повишен </w:t>
      </w:r>
      <w:r w:rsidR="00875B50">
        <w:rPr>
          <w:rStyle w:val="disbodyChar"/>
        </w:rPr>
        <w:t xml:space="preserve">или понижен </w:t>
      </w:r>
      <w:r w:rsidR="007865FC">
        <w:rPr>
          <w:rStyle w:val="disbodyChar"/>
        </w:rPr>
        <w:t>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proofErr w:type="spellStart"/>
      <w:r w:rsidR="00332AC1" w:rsidRPr="00332AC1">
        <w:t>Sulova</w:t>
      </w:r>
      <w:proofErr w:type="spellEnd"/>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lastRenderedPageBreak/>
        <w:t>вътрешните състояния</w:t>
      </w:r>
      <w:r w:rsidR="00584854">
        <w:t xml:space="preserve"> на </w:t>
      </w:r>
      <w:r w:rsidR="00584854" w:rsidRPr="00584854">
        <w:t>системата</w:t>
      </w:r>
      <w:r w:rsidR="008D3568">
        <w:rPr>
          <w:lang w:val="en-US"/>
        </w:rPr>
        <w:t xml:space="preserve"> (</w:t>
      </w:r>
      <w:proofErr w:type="spellStart"/>
      <w:r w:rsidR="008D3568" w:rsidRPr="008D3568">
        <w:rPr>
          <w:lang w:val="en-US"/>
        </w:rPr>
        <w:t>Parusheva</w:t>
      </w:r>
      <w:proofErr w:type="spellEnd"/>
      <w:r w:rsidR="008D3568">
        <w:rPr>
          <w:lang w:val="en-US"/>
        </w:rPr>
        <w:t xml:space="preserve"> &amp;</w:t>
      </w:r>
      <w:r w:rsidR="008D3568" w:rsidRPr="008D3568">
        <w:rPr>
          <w:lang w:val="en-US"/>
        </w:rPr>
        <w:t xml:space="preserve"> </w:t>
      </w:r>
      <w:proofErr w:type="spellStart"/>
      <w:r w:rsidR="008D3568" w:rsidRPr="008D3568">
        <w:rPr>
          <w:lang w:val="en-US"/>
        </w:rPr>
        <w:t>Pencheva</w:t>
      </w:r>
      <w:proofErr w:type="spellEnd"/>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w:t>
      </w:r>
      <w:r w:rsidRPr="000E4E2A">
        <w:rPr>
          <w:rStyle w:val="disbodyChar"/>
        </w:rPr>
        <w:lastRenderedPageBreak/>
        <w:t>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w:t>
      </w:r>
      <w:r w:rsidR="002F2AB9" w:rsidRPr="002F2AB9">
        <w:rPr>
          <w:rStyle w:val="disbodyChar"/>
        </w:rPr>
        <w:lastRenderedPageBreak/>
        <w:t xml:space="preserve">междуведомствена координация и автоматизиране на административни задачи, като всички те допринасят за рационализиран. </w:t>
      </w:r>
    </w:p>
    <w:p w14:paraId="52728AFF" w14:textId="37EB5581"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w:t>
      </w:r>
      <w:r w:rsidR="0074102C">
        <w:t>под</w:t>
      </w:r>
      <w:r w:rsidRPr="00CC2FA9">
        <w:t>системи</w:t>
      </w:r>
      <w:r w:rsidR="00A8314A">
        <w:t xml:space="preserve"> като </w:t>
      </w:r>
      <w:r w:rsidR="00A8314A">
        <w:rPr>
          <w:lang w:val="en-US"/>
        </w:rPr>
        <w:t xml:space="preserve">ERP, IoT </w:t>
      </w:r>
      <w:r w:rsidR="00A8314A">
        <w:t xml:space="preserve">и </w:t>
      </w:r>
      <w:r w:rsidR="0074102C">
        <w:t>т.н</w:t>
      </w:r>
      <w:r w:rsidRPr="00CC2FA9">
        <w:t>.  Като допълнение</w:t>
      </w:r>
      <w:r w:rsidR="000058EB">
        <w:t xml:space="preserve"> към тези функционалности, системата следва да поддържа</w:t>
      </w:r>
      <w:r w:rsidRPr="00CC2FA9">
        <w:t xml:space="preserve">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3DACBCC0" w14:textId="5B515711" w:rsidR="0074102C"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 xml:space="preserve">нефункционални изисквания включват надеждност, която </w:t>
      </w:r>
      <w:r w:rsidR="000058EB">
        <w:rPr>
          <w:rStyle w:val="disbodyChar"/>
        </w:rPr>
        <w:t>се свързва с</w:t>
      </w:r>
      <w:r w:rsidRPr="00A144FC">
        <w:rPr>
          <w:rStyle w:val="disbodyChar"/>
        </w:rPr>
        <w:t xml:space="preserve"> последователна</w:t>
      </w:r>
      <w:r w:rsidR="000058EB">
        <w:rPr>
          <w:rStyle w:val="disbodyChar"/>
        </w:rPr>
        <w:t>та</w:t>
      </w:r>
      <w:r w:rsidRPr="00A144FC">
        <w:rPr>
          <w:rStyle w:val="disbodyChar"/>
        </w:rPr>
        <w:t xml:space="preserve"> работа на</w:t>
      </w:r>
      <w:r w:rsidR="000058EB">
        <w:rPr>
          <w:rStyle w:val="disbodyChar"/>
        </w:rPr>
        <w:t xml:space="preserve"> компонентите на</w:t>
      </w:r>
      <w:r w:rsidRPr="00A144FC">
        <w:rPr>
          <w:rStyle w:val="disbodyChar"/>
        </w:rPr>
        <w:t xml:space="preserve"> системата</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w:t>
      </w:r>
      <w:r w:rsidR="000058EB">
        <w:rPr>
          <w:rStyle w:val="disbodyChar"/>
        </w:rPr>
        <w:t>брой</w:t>
      </w:r>
      <w:r w:rsidRPr="00A144FC">
        <w:rPr>
          <w:rStyle w:val="disbodyChar"/>
        </w:rPr>
        <w:t xml:space="preserve"> </w:t>
      </w:r>
      <w:r w:rsidR="000058EB">
        <w:rPr>
          <w:rStyle w:val="disbodyChar"/>
        </w:rPr>
        <w:t>уеб заявки</w:t>
      </w:r>
      <w:r w:rsidRPr="00A144FC">
        <w:rPr>
          <w:rStyle w:val="disbodyChar"/>
        </w:rPr>
        <w:t xml:space="preserve">.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0058EB">
        <w:rPr>
          <w:rStyle w:val="disbodyChar"/>
        </w:rPr>
        <w:t xml:space="preserve">за да помогнат </w:t>
      </w:r>
      <w:r w:rsidRPr="00A144FC">
        <w:rPr>
          <w:rStyle w:val="disbodyChar"/>
        </w:rPr>
        <w:t>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В допълнение, мащабируемостта и производителността на системата влияят</w:t>
      </w:r>
      <w:r w:rsidR="000058EB">
        <w:rPr>
          <w:rStyle w:val="disbodyChar"/>
        </w:rPr>
        <w:t xml:space="preserve"> </w:t>
      </w:r>
      <w:r w:rsidR="000058EB" w:rsidRPr="00A144FC">
        <w:rPr>
          <w:rStyle w:val="disbodyChar"/>
        </w:rPr>
        <w:t>пряко</w:t>
      </w:r>
      <w:r w:rsidRPr="00A144FC">
        <w:rPr>
          <w:rStyle w:val="disbodyChar"/>
        </w:rPr>
        <w:t xml:space="preserve"> върху способността й да се адаптира към променящото се търсене </w:t>
      </w:r>
      <w:r w:rsidR="000058EB">
        <w:rPr>
          <w:rStyle w:val="disbodyChar"/>
        </w:rPr>
        <w:t xml:space="preserve">и </w:t>
      </w:r>
      <w:r w:rsidRPr="00A144FC">
        <w:rPr>
          <w:rStyle w:val="disbodyChar"/>
        </w:rPr>
        <w:t xml:space="preserve">обработка на поръчки. </w:t>
      </w:r>
    </w:p>
    <w:p w14:paraId="0F4B3075" w14:textId="2C0101BF" w:rsidR="003D78C9" w:rsidRPr="00CC2FA9" w:rsidRDefault="00A144FC" w:rsidP="003D78C9">
      <w:pPr>
        <w:pStyle w:val="disbody"/>
        <w:rPr>
          <w:rStyle w:val="disbodyChar"/>
        </w:rPr>
      </w:pPr>
      <w:r w:rsidRPr="00A144FC">
        <w:rPr>
          <w:rStyle w:val="disbodyChar"/>
        </w:rPr>
        <w:t xml:space="preserve">Нефункционалните изисквания </w:t>
      </w:r>
      <w:r w:rsidR="003D78C9" w:rsidRPr="00CC2FA9">
        <w:rPr>
          <w:rStyle w:val="disbodyChar"/>
        </w:rPr>
        <w:t>често се наричат ​​„атрибути за качество“ на системата</w:t>
      </w:r>
      <w:r w:rsidR="00C26620">
        <w:rPr>
          <w:rStyle w:val="disbodyChar"/>
        </w:rPr>
        <w:t xml:space="preserve"> (</w:t>
      </w:r>
      <w:proofErr w:type="spellStart"/>
      <w:r w:rsidR="00C26620" w:rsidRPr="00C26620">
        <w:rPr>
          <w:rStyle w:val="disbodyChar"/>
        </w:rPr>
        <w:t>Toub</w:t>
      </w:r>
      <w:proofErr w:type="spellEnd"/>
      <w:r w:rsidR="00C26620" w:rsidRPr="00C26620">
        <w:rPr>
          <w:rStyle w:val="disbodyChar"/>
        </w:rPr>
        <w:t>,</w:t>
      </w:r>
      <w:r w:rsidR="00C26620">
        <w:rPr>
          <w:rStyle w:val="disbodyChar"/>
          <w:lang w:val="en-US"/>
        </w:rPr>
        <w:t xml:space="preserve"> 2024</w:t>
      </w:r>
      <w:r w:rsidR="00C26620">
        <w:rPr>
          <w:rStyle w:val="disbodyChar"/>
        </w:rPr>
        <w:t>)</w:t>
      </w:r>
      <w:r w:rsidR="003D78C9" w:rsidRPr="00CC2FA9">
        <w:rPr>
          <w:rStyle w:val="disbodyChar"/>
        </w:rPr>
        <w:t>.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w:t>
      </w:r>
      <w:r w:rsidRPr="00016EDF">
        <w:lastRenderedPageBreak/>
        <w:t xml:space="preserve">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361DBDA8" w14:textId="0C0FD46F" w:rsidR="00B34218" w:rsidRPr="00B34218" w:rsidRDefault="003D78C9" w:rsidP="00B34218">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7A98D5B1" w14:textId="77777777" w:rsidR="0023586A" w:rsidRDefault="00B34218" w:rsidP="00667C32">
      <w:pPr>
        <w:pStyle w:val="disbody"/>
        <w:ind w:firstLine="567"/>
        <w:rPr>
          <w:noProof/>
        </w:rPr>
      </w:pPr>
      <w:r w:rsidRPr="00B34218">
        <w:rPr>
          <w:noProof/>
        </w:rPr>
        <w:t>Различните изисквания, бизнес сценарии и архитектурни модели са фундаментални за разработването на цялостно решение. В този контекст, „концептуалният модел“ на системата предоставя рамка,</w:t>
      </w:r>
      <w:r>
        <w:rPr>
          <w:noProof/>
        </w:rPr>
        <w:t xml:space="preserve"> </w:t>
      </w:r>
      <w:r w:rsidRPr="00B34218">
        <w:rPr>
          <w:noProof/>
        </w:rPr>
        <w:t>като етапът на „преглед от високо ниво“</w:t>
      </w:r>
      <w:r>
        <w:rPr>
          <w:noProof/>
        </w:rPr>
        <w:t xml:space="preserve"> празви заключение и</w:t>
      </w:r>
      <w:r w:rsidRPr="00B34218">
        <w:rPr>
          <w:noProof/>
        </w:rPr>
        <w:t xml:space="preserve"> подчертава значението на прототи</w:t>
      </w:r>
      <w:r>
        <w:rPr>
          <w:noProof/>
        </w:rPr>
        <w:t>п, който следва да бъде разгледан в детайли и апробиран в производсвено предприятие</w:t>
      </w:r>
      <w:r w:rsidRPr="00B34218">
        <w:rPr>
          <w:noProof/>
        </w:rPr>
        <w:t>. Този прототип адресира представените по-</w:t>
      </w:r>
      <w:r>
        <w:rPr>
          <w:noProof/>
        </w:rPr>
        <w:t>горе</w:t>
      </w:r>
      <w:r w:rsidRPr="00B34218">
        <w:rPr>
          <w:noProof/>
        </w:rPr>
        <w:t xml:space="preserve"> проблеми и отговаря на предварително установените цели.</w:t>
      </w:r>
    </w:p>
    <w:p w14:paraId="544AF271" w14:textId="564DE836" w:rsidR="0023586A" w:rsidRPr="00CC2FA9" w:rsidRDefault="0023586A" w:rsidP="0023586A">
      <w:pPr>
        <w:pStyle w:val="disbody"/>
        <w:ind w:firstLine="567"/>
      </w:pPr>
      <w:r w:rsidRPr="00CC2FA9">
        <w:rPr>
          <w:szCs w:val="28"/>
        </w:rPr>
        <w:t>Считаме, че най-подходящи за взаимодействие с крайните потребители са мобилните приложения (</w:t>
      </w:r>
      <w:proofErr w:type="spellStart"/>
      <w:r w:rsidRPr="0023586A">
        <w:rPr>
          <w:szCs w:val="28"/>
        </w:rPr>
        <w:t>Todoranova</w:t>
      </w:r>
      <w:proofErr w:type="spellEnd"/>
      <w:r w:rsidRPr="0023586A">
        <w:rPr>
          <w:szCs w:val="28"/>
        </w:rPr>
        <w:t xml:space="preserve"> &amp; </w:t>
      </w:r>
      <w:proofErr w:type="spellStart"/>
      <w:r w:rsidRPr="0023586A">
        <w:rPr>
          <w:szCs w:val="28"/>
        </w:rPr>
        <w:t>Penchev</w:t>
      </w:r>
      <w:proofErr w:type="spellEnd"/>
      <w:r w:rsidRPr="0023586A">
        <w:rPr>
          <w:szCs w:val="28"/>
        </w:rPr>
        <w:t>, 2020).</w:t>
      </w:r>
      <w:r w:rsidRPr="00CC2FA9">
        <w:rPr>
          <w:szCs w:val="28"/>
        </w:rPr>
        <w:t xml:space="preserve"> Те поддържат функции като местоположение, камера и работят с уеб </w:t>
      </w:r>
      <w:r>
        <w:rPr>
          <w:szCs w:val="28"/>
        </w:rPr>
        <w:t>услуги</w:t>
      </w:r>
      <w:r w:rsidRPr="00CC2FA9">
        <w:rPr>
          <w:szCs w:val="28"/>
        </w:rPr>
        <w:t>.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lastRenderedPageBreak/>
        <w:t>Play</w:t>
      </w:r>
      <w:proofErr w:type="spellEnd"/>
      <w:r w:rsidRPr="00CC2FA9">
        <w:t xml:space="preserve"> Store и Apple </w:t>
      </w:r>
      <w:proofErr w:type="spellStart"/>
      <w:r w:rsidRPr="00CC2FA9">
        <w:t>App</w:t>
      </w:r>
      <w:proofErr w:type="spellEnd"/>
      <w:r w:rsidRPr="00CC2FA9">
        <w:t xml:space="preserve"> Store.</w:t>
      </w:r>
    </w:p>
    <w:p w14:paraId="07C1D4D4" w14:textId="6F253BA3" w:rsidR="00B34218" w:rsidRDefault="00B34218" w:rsidP="00667C32">
      <w:pPr>
        <w:pStyle w:val="disbody"/>
        <w:ind w:firstLine="567"/>
        <w:rPr>
          <w:noProof/>
        </w:rPr>
      </w:pPr>
      <w:r w:rsidRPr="00B34218">
        <w:rPr>
          <w:noProof/>
        </w:rPr>
        <w:t xml:space="preserve"> </w:t>
      </w:r>
      <w:r>
        <w:rPr>
          <w:noProof/>
        </w:rPr>
        <w:t>Ф</w:t>
      </w:r>
      <w:r w:rsidRPr="00B34218">
        <w:rPr>
          <w:noProof/>
        </w:rPr>
        <w:t>игура 2.4</w:t>
      </w:r>
      <w:r>
        <w:rPr>
          <w:noProof/>
        </w:rPr>
        <w:t xml:space="preserve"> представя концепция</w:t>
      </w:r>
      <w:r w:rsidR="0023586A">
        <w:rPr>
          <w:noProof/>
        </w:rPr>
        <w:t>та</w:t>
      </w:r>
      <w:r w:rsidRPr="00B34218">
        <w:rPr>
          <w:noProof/>
        </w:rPr>
        <w:t>, която показва как са структурирани приложенията в</w:t>
      </w:r>
      <w:r w:rsidR="00AD0133">
        <w:rPr>
          <w:noProof/>
        </w:rPr>
        <w:t xml:space="preserve"> информационната</w:t>
      </w:r>
      <w:r w:rsidRPr="00B34218">
        <w:rPr>
          <w:noProof/>
        </w:rPr>
        <w:t xml:space="preserve"> системата за управление на поръчки от клиенти.</w:t>
      </w:r>
    </w:p>
    <w:p w14:paraId="7F6E1828" w14:textId="22C35BB2" w:rsidR="00016EDF" w:rsidRPr="005A040A" w:rsidRDefault="0023586A" w:rsidP="00667C32">
      <w:pPr>
        <w:pStyle w:val="disbody"/>
        <w:ind w:firstLine="567"/>
      </w:pPr>
      <w:r>
        <w:rPr>
          <w:noProof/>
        </w:rPr>
        <w:drawing>
          <wp:inline distT="0" distB="0" distL="0" distR="0" wp14:anchorId="058BDBB6" wp14:editId="4B329F37">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23586A">
        <w:t>Диаграма от високо ниво на главните приложения.</w:t>
      </w:r>
      <w:r w:rsidR="00282A13" w:rsidRPr="0023586A">
        <w:t xml:space="preserve"> </w:t>
      </w:r>
      <w:r w:rsidRPr="0023586A">
        <w:t>(разработка на автора)</w:t>
      </w:r>
    </w:p>
    <w:p w14:paraId="396FA362" w14:textId="77777777" w:rsidR="003D78C9" w:rsidRPr="00CC2FA9" w:rsidRDefault="003D78C9" w:rsidP="003D78C9">
      <w:pPr>
        <w:pStyle w:val="disbody"/>
        <w:ind w:firstLine="567"/>
      </w:pPr>
      <w:bookmarkStart w:id="30" w:name="_Toc112392433"/>
      <w:bookmarkStart w:id="31" w:name="_Toc139783668"/>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w:t>
      </w:r>
      <w:r w:rsidRPr="00CC2FA9">
        <w:lastRenderedPageBreak/>
        <w:t>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7783280"/>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7783281"/>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720F886D" w:rsidR="00177AEA" w:rsidRDefault="004226FE" w:rsidP="00177AEA">
      <w:pPr>
        <w:pStyle w:val="disbody"/>
        <w:rPr>
          <w:noProof/>
        </w:rPr>
      </w:pPr>
      <w:r w:rsidRPr="004226FE">
        <w:t>Въз основа на анализи</w:t>
      </w:r>
      <w:r w:rsidR="0021639F">
        <w:t xml:space="preserve"> </w:t>
      </w:r>
      <w:r w:rsidR="00DE7D8D" w:rsidRPr="00DE7D8D">
        <w:t>(</w:t>
      </w:r>
      <w:proofErr w:type="spellStart"/>
      <w:r w:rsidR="00DE7D8D" w:rsidRPr="00DE7D8D">
        <w:t>Hartley</w:t>
      </w:r>
      <w:proofErr w:type="spellEnd"/>
      <w:r w:rsidR="00DE7D8D" w:rsidRPr="00DE7D8D">
        <w:t xml:space="preserve"> &amp; </w:t>
      </w:r>
      <w:proofErr w:type="spellStart"/>
      <w:r w:rsidR="00DE7D8D" w:rsidRPr="00DE7D8D">
        <w:t>Sawaya</w:t>
      </w:r>
      <w:proofErr w:type="spellEnd"/>
      <w:r w:rsidR="00DE7D8D" w:rsidRPr="00DE7D8D">
        <w:t>,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w:t>
      </w:r>
      <w:r w:rsidR="00251213">
        <w:lastRenderedPageBreak/>
        <w:t xml:space="preserve">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w:t>
      </w:r>
      <w:proofErr w:type="spellStart"/>
      <w:r w:rsidR="00682D0E" w:rsidRPr="007470BE">
        <w:t>IoT</w:t>
      </w:r>
      <w:proofErr w:type="spellEnd"/>
      <w:r w:rsidR="0057075C">
        <w:rPr>
          <w:lang w:val="en-US"/>
        </w:rPr>
        <w:t xml:space="preserve"> (</w:t>
      </w:r>
      <w:proofErr w:type="spellStart"/>
      <w:r w:rsidR="0057075C" w:rsidRPr="0057075C">
        <w:rPr>
          <w:lang w:val="en-US"/>
        </w:rPr>
        <w:t>Armiyanova</w:t>
      </w:r>
      <w:proofErr w:type="spellEnd"/>
      <w:r w:rsidR="0057075C" w:rsidRPr="0057075C">
        <w:rPr>
          <w:lang w:val="en-US"/>
        </w:rPr>
        <w:t>,</w:t>
      </w:r>
      <w:r w:rsidR="0057075C">
        <w:rPr>
          <w:lang w:val="en-US"/>
        </w:rPr>
        <w:t xml:space="preserve"> 2019</w:t>
      </w:r>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0466C21C" w:rsidR="0023586A"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7B72743E" w14:textId="77777777" w:rsidR="00682D0E" w:rsidRDefault="00682D0E" w:rsidP="00682D0E">
      <w:pPr>
        <w:pStyle w:val="disfigtitle"/>
        <w:ind w:left="0" w:right="0" w:firstLine="567"/>
      </w:pPr>
    </w:p>
    <w:p w14:paraId="3F61EFA9" w14:textId="77777777" w:rsidR="00A919F8" w:rsidRDefault="00F449E3" w:rsidP="005B5E5E">
      <w:pPr>
        <w:pStyle w:val="disbody"/>
      </w:pPr>
      <w:r>
        <w:lastRenderedPageBreak/>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5F0105BB" w:rsidR="00F449E3" w:rsidRDefault="00A919F8" w:rsidP="005B5E5E">
      <w:pPr>
        <w:pStyle w:val="disbody"/>
        <w:rPr>
          <w:noProof/>
        </w:rPr>
      </w:pPr>
      <w:r>
        <w:rPr>
          <w:noProof/>
        </w:rPr>
        <w:t xml:space="preserve">На фигурата </w:t>
      </w:r>
      <w:r w:rsidR="00B34DA5">
        <w:rPr>
          <w:noProof/>
          <w:lang w:val="en-US"/>
        </w:rPr>
        <w:t>e</w:t>
      </w:r>
      <w:r>
        <w:rPr>
          <w:noProof/>
        </w:rPr>
        <w:t xml:space="preserve"> показан</w:t>
      </w:r>
      <w:r w:rsidR="00B34DA5">
        <w:rPr>
          <w:noProof/>
          <w:lang w:val="en-US"/>
        </w:rPr>
        <w:t xml:space="preserve"> </w:t>
      </w:r>
      <w:r w:rsidR="00B34DA5">
        <w:rPr>
          <w:noProof/>
        </w:rPr>
        <w:t>ОДД</w:t>
      </w:r>
      <w:r>
        <w:rPr>
          <w:noProof/>
        </w:rPr>
        <w:t xml:space="preserve"> </w:t>
      </w:r>
      <w:r w:rsidR="00F449E3" w:rsidRPr="009664DC">
        <w:rPr>
          <w:noProof/>
        </w:rPr>
        <w:t>архитектур</w:t>
      </w:r>
      <w:r w:rsidR="00B34DA5">
        <w:rPr>
          <w:noProof/>
        </w:rPr>
        <w:t>ен</w:t>
      </w:r>
      <w:r w:rsidR="00F449E3" w:rsidRPr="009664DC">
        <w:rPr>
          <w:noProof/>
        </w:rPr>
        <w:t xml:space="preserve"> </w:t>
      </w:r>
      <w:r w:rsidR="00F449E3">
        <w:rPr>
          <w:noProof/>
        </w:rPr>
        <w:t xml:space="preserve">дизайн, </w:t>
      </w:r>
      <w:r w:rsidR="00F449E3" w:rsidRPr="009664DC">
        <w:t>прилагайки 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w:t>
      </w:r>
      <w:r w:rsidR="00B34DA5" w:rsidRPr="00B34DA5">
        <w:rPr>
          <w:noProof/>
        </w:rPr>
        <w:t xml:space="preserve">информация </w:t>
      </w:r>
      <w:r w:rsidR="00F449E3">
        <w:rPr>
          <w:noProof/>
        </w:rPr>
        <w:t xml:space="preserve">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A2F630F" w:rsidR="00DE604B" w:rsidRDefault="00685958" w:rsidP="00DE604B">
      <w:pPr>
        <w:pStyle w:val="disbody"/>
        <w:ind w:firstLine="567"/>
      </w:pPr>
      <w:r>
        <w:lastRenderedPageBreak/>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w:t>
      </w:r>
      <w:r w:rsidR="00B34DA5">
        <w:t xml:space="preserve"> от данни</w:t>
      </w:r>
      <w:r w:rsidR="00DE604B">
        <w:t xml:space="preserve">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r w:rsidR="00B34DA5">
        <w:t xml:space="preserve"> на клиента</w:t>
      </w:r>
      <w:r w:rsidR="00410A2B">
        <w:t>.</w:t>
      </w:r>
    </w:p>
    <w:p w14:paraId="30FBA0AC" w14:textId="7AECE83D" w:rsidR="00DE604B" w:rsidRPr="00445E44" w:rsidRDefault="00B34DA5" w:rsidP="00DE604B">
      <w:pPr>
        <w:pStyle w:val="disbody"/>
        <w:ind w:firstLine="567"/>
      </w:pPr>
      <w:r>
        <w:t>Предлагаме</w:t>
      </w:r>
      <w:r w:rsidR="00C157A7">
        <w:t>, с</w:t>
      </w:r>
      <w:r w:rsidR="00DE604B">
        <w:t xml:space="preserve">хемата на </w:t>
      </w:r>
      <w:r w:rsidR="00896BD3">
        <w:t xml:space="preserve">базите от данни </w:t>
      </w:r>
      <w:r>
        <w:t xml:space="preserve">да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w:t>
      </w:r>
      <w:r>
        <w:t>2.1.</w:t>
      </w:r>
      <w:r w:rsidR="00DE604B">
        <w:t xml:space="preserve">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77136042" w14:textId="705243DA"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w:t>
      </w:r>
      <w:r w:rsidRPr="0076380D">
        <w:lastRenderedPageBreak/>
        <w:t xml:space="preserve">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xml:space="preserve">. </w:t>
      </w:r>
      <w:r w:rsidR="00B34DA5">
        <w:t>В т</w:t>
      </w:r>
      <w:r w:rsidR="00FF7C94" w:rsidRPr="00FF7C94">
        <w:t>аблицата</w:t>
      </w:r>
      <w:r>
        <w:t xml:space="preserve"> 2.2.</w:t>
      </w:r>
      <w:r w:rsidR="00FF7C94" w:rsidRPr="00FF7C94">
        <w:t xml:space="preserve"> </w:t>
      </w:r>
      <w:r w:rsidR="00B34DA5">
        <w:t xml:space="preserve">е описана </w:t>
      </w:r>
      <w:r w:rsidR="00FF7C94" w:rsidRPr="00FF7C94">
        <w:t>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w:t>
      </w:r>
      <w:proofErr w:type="spellStart"/>
      <w:r w:rsidR="00E6465D" w:rsidRPr="00E6465D">
        <w:rPr>
          <w:lang w:val="en-US"/>
        </w:rPr>
        <w:t>Villaça</w:t>
      </w:r>
      <w:proofErr w:type="spellEnd"/>
      <w:r w:rsidR="00E6465D" w:rsidRPr="00E6465D">
        <w:rPr>
          <w:lang w:val="en-US"/>
        </w:rPr>
        <w:t xml:space="preserve">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7783282"/>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B34DA5">
        <w:t xml:space="preserve">След установената обща </w:t>
      </w:r>
      <w:r w:rsidR="00145CEF" w:rsidRPr="00B34DA5">
        <w:t>системна</w:t>
      </w:r>
      <w:r w:rsidRPr="00B34DA5">
        <w:t xml:space="preserve"> рамка, следва да се проучат оперативните процедури</w:t>
      </w:r>
      <w:r w:rsidR="009E2658" w:rsidRPr="00B34DA5">
        <w:t xml:space="preserve"> и адаптирани шаблони</w:t>
      </w:r>
      <w:r w:rsidRPr="00B34DA5">
        <w:t xml:space="preserve"> в </w:t>
      </w:r>
      <w:r w:rsidR="00145CEF" w:rsidRPr="00B34DA5">
        <w:t>микроуслугите</w:t>
      </w:r>
      <w:r w:rsidRPr="00B34DA5">
        <w:t>.</w:t>
      </w:r>
      <w:r w:rsidR="00D628BA" w:rsidRPr="00B34DA5">
        <w:t xml:space="preserve"> Както бе споменато в предходната глава, компонент на </w:t>
      </w:r>
      <w:r w:rsidR="00EB6F1F" w:rsidRPr="00B34DA5">
        <w:t>ОДД</w:t>
      </w:r>
      <w:r w:rsidR="00D628BA" w:rsidRPr="00B34DA5">
        <w:t xml:space="preserve"> е подхода за разделяне приложението на слоеве, което да контролира сложността на кода. Считаме, че всяка услуга в системата </w:t>
      </w:r>
      <w:r w:rsidR="007B4057" w:rsidRPr="00B34DA5">
        <w:t xml:space="preserve">трябва да поддържа </w:t>
      </w:r>
      <w:r w:rsidR="00D628BA" w:rsidRPr="00B34DA5">
        <w:t xml:space="preserve">сходна структура на </w:t>
      </w:r>
      <w:r w:rsidR="007B4057" w:rsidRPr="00B34DA5">
        <w:t>пакетите които използва</w:t>
      </w:r>
      <w:r w:rsidR="00D628BA" w:rsidRPr="00B34DA5">
        <w:t xml:space="preserve">, което да допринесе за функционална съгласуваност. </w:t>
      </w:r>
      <w:r w:rsidR="007B4057" w:rsidRPr="00B34DA5">
        <w:t>Всеки от компонентите в контекстите, представени на фиг.2.5.,</w:t>
      </w:r>
      <w:r w:rsidR="00D628BA" w:rsidRPr="00B34DA5">
        <w:t xml:space="preserve"> се намира на най-високото ниво </w:t>
      </w:r>
      <w:r w:rsidR="00D616CF" w:rsidRPr="00B34DA5">
        <w:t>в</w:t>
      </w:r>
      <w:r w:rsidR="00D628BA" w:rsidRPr="00B34DA5">
        <w:t xml:space="preserve"> йерархията</w:t>
      </w:r>
      <w:r w:rsidR="007B4057" w:rsidRPr="00B34DA5">
        <w:t>, предоставяйки API между данните и продуктите.</w:t>
      </w:r>
      <w:r w:rsidR="002F5E3C" w:rsidRPr="00B34DA5">
        <w:t xml:space="preserve"> Използването на UML диаграма на пакетите създава това йерархично представяне и разделение на слоеве. </w:t>
      </w:r>
      <w:r w:rsidR="00E80B99" w:rsidRPr="00B34DA5">
        <w:t>Тя е вид структурна диаграма, показваща разположението и организацията на елементите</w:t>
      </w:r>
      <w:r w:rsidR="00E618A7" w:rsidRPr="00B34DA5">
        <w:t xml:space="preserve"> в компонентите и техните зависимости</w:t>
      </w:r>
      <w:r w:rsidR="00E80B99" w:rsidRPr="00B34DA5">
        <w:t>.</w:t>
      </w:r>
      <w:r w:rsidR="00E618A7" w:rsidRPr="00B34DA5">
        <w:t xml:space="preserve"> Фиг 2.6. представя предложената UML диаграма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3F1B980B" w:rsidR="002713E4" w:rsidRPr="009B2412" w:rsidRDefault="00D616CF" w:rsidP="009B2412">
      <w:pPr>
        <w:pStyle w:val="disbody"/>
      </w:pPr>
      <w:r w:rsidRPr="009B2412">
        <w:t xml:space="preserve">На основно ниво в структурата на </w:t>
      </w:r>
      <w:r w:rsidR="00C976D5">
        <w:t>„изграждане“</w:t>
      </w:r>
      <w:r w:rsidRPr="009B2412">
        <w:t xml:space="preserve"> на всяка услуга, стоят две основни под-директории: 'програмен код</w:t>
      </w:r>
      <w:r w:rsidR="00FB50D5" w:rsidRPr="009B2412">
        <w:t xml:space="preserve">' </w:t>
      </w:r>
      <w:r w:rsidRPr="009B2412">
        <w:t>(</w:t>
      </w:r>
      <w:proofErr w:type="spellStart"/>
      <w:r w:rsidRPr="009B2412">
        <w:t>src</w:t>
      </w:r>
      <w:proofErr w:type="spellEnd"/>
      <w:r w:rsidRPr="009B2412">
        <w:t>) и 'тестове</w:t>
      </w:r>
      <w:r w:rsidR="00FB50D5" w:rsidRPr="009B2412">
        <w:t>'</w:t>
      </w:r>
      <w:r w:rsidRPr="009B2412">
        <w:t xml:space="preserve"> (</w:t>
      </w:r>
      <w:proofErr w:type="spellStart"/>
      <w:r w:rsidRPr="009B2412">
        <w:t>tests</w:t>
      </w:r>
      <w:proofErr w:type="spellEnd"/>
      <w:r w:rsidRPr="009B2412">
        <w:t>), които съдържат изходния код и</w:t>
      </w:r>
      <w:r w:rsidR="00FB50D5" w:rsidRPr="009B2412">
        <w:t xml:space="preserve"> компонентни</w:t>
      </w:r>
      <w:r w:rsidR="00FE0426" w:rsidRPr="009B2412">
        <w:t>те</w:t>
      </w:r>
      <w:r w:rsidRPr="009B2412">
        <w:t xml:space="preserve"> тестове.</w:t>
      </w:r>
      <w:r w:rsidR="002713E4" w:rsidRPr="009B2412">
        <w:t xml:space="preserve"> </w:t>
      </w:r>
      <w:r w:rsidR="00635C2F" w:rsidRPr="009B2412">
        <w:t xml:space="preserve">Оформена е по следния функционален, управляван от домейн дизайн: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1FF0FAB9" w:rsidR="00BC1B9A"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7ACF4DAA" w14:textId="77777777" w:rsidR="00BC1B9A" w:rsidRDefault="00BC1B9A">
      <w:pPr>
        <w:widowControl/>
        <w:spacing w:after="160" w:line="259" w:lineRule="auto"/>
        <w:ind w:firstLine="0"/>
        <w:jc w:val="left"/>
        <w:rPr>
          <w:i/>
          <w:sz w:val="28"/>
          <w:lang w:val="bg-BG"/>
        </w:rPr>
      </w:pPr>
      <w:r>
        <w:br w:type="page"/>
      </w:r>
    </w:p>
    <w:p w14:paraId="5E4AF6AF" w14:textId="3BA560B7" w:rsidR="007B4057" w:rsidRPr="00055882" w:rsidRDefault="00A42055" w:rsidP="00055882">
      <w:pPr>
        <w:pStyle w:val="disbody"/>
      </w:pPr>
      <w:proofErr w:type="spellStart"/>
      <w:r w:rsidRPr="00055882">
        <w:lastRenderedPageBreak/>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w:t>
      </w:r>
      <w:r w:rsidR="0001663D">
        <w:lastRenderedPageBreak/>
        <w:t>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16DCDDAB" w:rsidR="00EB47F8" w:rsidRDefault="00554885" w:rsidP="00EB47F8">
      <w:pPr>
        <w:pStyle w:val="disbody"/>
        <w:rPr>
          <w:noProof/>
        </w:rPr>
      </w:pPr>
      <w:r w:rsidRPr="00EB47F8">
        <w:t xml:space="preserve">В тази връзка, </w:t>
      </w:r>
      <w:r w:rsidR="003C1790" w:rsidRPr="00EB47F8">
        <w:t>н</w:t>
      </w:r>
      <w:r w:rsidRPr="00EB47F8">
        <w:t>якои автори (</w:t>
      </w:r>
      <w:proofErr w:type="spellStart"/>
      <w:r w:rsidR="00AB0CF5" w:rsidRPr="008D3568">
        <w:rPr>
          <w:lang w:val="en-US"/>
        </w:rPr>
        <w:t>Parusheva</w:t>
      </w:r>
      <w:proofErr w:type="spellEnd"/>
      <w:r w:rsidR="00AB0CF5">
        <w:rPr>
          <w:lang w:val="en-US"/>
        </w:rPr>
        <w:t xml:space="preserve"> &amp;</w:t>
      </w:r>
      <w:r w:rsidR="00AB0CF5" w:rsidRPr="008D3568">
        <w:rPr>
          <w:lang w:val="en-US"/>
        </w:rPr>
        <w:t xml:space="preserve"> </w:t>
      </w:r>
      <w:proofErr w:type="spellStart"/>
      <w:r w:rsidR="00AB0CF5" w:rsidRPr="008D3568">
        <w:rPr>
          <w:lang w:val="en-US"/>
        </w:rPr>
        <w:t>Pencheva</w:t>
      </w:r>
      <w:proofErr w:type="spellEnd"/>
      <w:r w:rsidR="00AB0CF5">
        <w:rPr>
          <w:lang w:val="en-US"/>
        </w:rPr>
        <w:t>, 2022</w:t>
      </w:r>
      <w:r w:rsidRPr="00EB47F8">
        <w:t>)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w:t>
      </w:r>
      <w:r w:rsidR="007F15DB">
        <w:rPr>
          <w:lang w:val="en-US"/>
        </w:rPr>
        <w:t xml:space="preserve"> </w:t>
      </w:r>
      <w:r w:rsidR="007F15DB">
        <w:t xml:space="preserve">и се </w:t>
      </w:r>
      <w:r w:rsidR="00635C2F" w:rsidRPr="00EB47F8">
        <w:t>среща</w:t>
      </w:r>
      <w:r w:rsidR="007F15DB">
        <w:t>т</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w:t>
      </w:r>
      <w:r w:rsidR="00A3603F">
        <w:rPr>
          <w:szCs w:val="28"/>
        </w:rPr>
        <w:t>8</w:t>
      </w:r>
      <w:r w:rsidR="00D929B1">
        <w:rPr>
          <w:szCs w:val="28"/>
        </w:rPr>
        <w:t>)</w:t>
      </w:r>
      <w:r w:rsidRPr="00EB47F8">
        <w:t>:</w:t>
      </w:r>
    </w:p>
    <w:p w14:paraId="5897C02A" w14:textId="50B3FEDF" w:rsidR="009B2412" w:rsidRDefault="009B2412" w:rsidP="00EB47F8">
      <w:pPr>
        <w:pStyle w:val="disbody"/>
        <w:rPr>
          <w:noProof/>
        </w:rPr>
      </w:pPr>
      <w:r>
        <w:rPr>
          <w:noProof/>
        </w:rPr>
        <w:drawing>
          <wp:inline distT="0" distB="0" distL="0" distR="0" wp14:anchorId="24459545" wp14:editId="2C777E59">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1B5C90C6" w14:textId="45239B69"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5B1EA2">
        <w:t>Диаграма на</w:t>
      </w:r>
      <w:r w:rsidR="00284516">
        <w:t xml:space="preserve"> </w:t>
      </w:r>
      <w:r w:rsidR="00284516" w:rsidRPr="00EB79B2">
        <w:t>медиатор</w:t>
      </w:r>
      <w:r w:rsidRPr="005B1EA2">
        <w:t xml:space="preserve">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4CC0B1C8" w14:textId="66E6E6EE" w:rsidR="009B2412" w:rsidRDefault="007A5D53" w:rsidP="00A055AF">
      <w:pPr>
        <w:pStyle w:val="disbody"/>
      </w:pPr>
      <w:r>
        <w:t>(C&lt;T&gt;, (T =&gt; T2)) =&gt; C&lt;T2&gt;</w:t>
      </w:r>
    </w:p>
    <w:p w14:paraId="03371F01" w14:textId="6FF1BCAD" w:rsidR="007A5D53" w:rsidRPr="009B2412" w:rsidRDefault="009B2412" w:rsidP="009B2412">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73D8C53"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w:t>
      </w:r>
      <w:r w:rsidR="000E6FE1" w:rsidRPr="000E6FE1">
        <w:rPr>
          <w:rStyle w:val="Heading3Char"/>
          <w:rFonts w:eastAsia="Calibri"/>
        </w:rPr>
        <w:t xml:space="preserve"> </w:t>
      </w:r>
      <w:r w:rsidR="000E6FE1" w:rsidRPr="00084B24">
        <w:rPr>
          <w:rStyle w:val="FootnoteReference"/>
        </w:rPr>
        <w:footnoteReference w:id="11"/>
      </w:r>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204613CC" w14:textId="1891F8CD" w:rsidR="009B2412" w:rsidRDefault="00863002" w:rsidP="00167E3C">
      <w:pPr>
        <w:pStyle w:val="disbody"/>
      </w:pPr>
      <w:r>
        <w:t xml:space="preserve">Според някои автори </w:t>
      </w:r>
      <w:r w:rsidR="00DE7D8D" w:rsidRPr="00DE7D8D">
        <w:t>(</w:t>
      </w:r>
      <w:proofErr w:type="spellStart"/>
      <w:r w:rsidR="00DE7D8D" w:rsidRPr="00DE7D8D">
        <w:t>Hofmann</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0B09F108" w14:textId="39D7A0F1" w:rsidR="009B2412" w:rsidRDefault="00AE16EC" w:rsidP="009B2412">
      <w:pPr>
        <w:pStyle w:val="disbody"/>
        <w:ind w:firstLine="567"/>
      </w:pPr>
      <w:r w:rsidRPr="00090D86">
        <w:lastRenderedPageBreak/>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w:t>
      </w:r>
      <w:r w:rsidR="009B2412">
        <w:t>литературния анализ от първа глава</w:t>
      </w:r>
      <w:r w:rsidRPr="00AE16EC">
        <w:t>.</w:t>
      </w:r>
    </w:p>
    <w:p w14:paraId="4582246E" w14:textId="177089CA" w:rsidR="00C564F1" w:rsidRDefault="009B2412" w:rsidP="009B2412">
      <w:pPr>
        <w:pStyle w:val="disbody"/>
        <w:ind w:firstLine="567"/>
      </w:pPr>
      <w:r>
        <w:rPr>
          <w:noProof/>
        </w:rPr>
        <w:drawing>
          <wp:inline distT="0" distB="0" distL="0" distR="0" wp14:anchorId="5362C19B" wp14:editId="78D73641">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AE16EC">
        <w:t xml:space="preserve"> </w:t>
      </w:r>
    </w:p>
    <w:p w14:paraId="6596ED66" w14:textId="2F739C63" w:rsidR="00C564F1" w:rsidRDefault="00C564F1" w:rsidP="00C564F1">
      <w:pPr>
        <w:pStyle w:val="disfigtitle"/>
        <w:ind w:left="0" w:right="0" w:firstLine="567"/>
        <w:jc w:val="both"/>
      </w:pPr>
      <w:r w:rsidRPr="005A040A">
        <w:t>Фиг. 2.</w:t>
      </w:r>
      <w:r w:rsidR="00AB2458">
        <w:t>11</w:t>
      </w:r>
      <w:r w:rsidRPr="005A040A">
        <w:t>. Диаграма на</w:t>
      </w:r>
      <w:r w:rsidR="00167E3C">
        <w:t xml:space="preserve"> </w:t>
      </w:r>
      <w:r w:rsidR="00167E3C" w:rsidRPr="00AB2458">
        <w:t>процес на логистично управление</w:t>
      </w:r>
      <w:r w:rsidRPr="005A040A">
        <w:t xml:space="preserve"> </w:t>
      </w:r>
      <w:r w:rsidR="00167E3C">
        <w:t xml:space="preserve">свързано с </w:t>
      </w:r>
      <w:r w:rsidRPr="005A040A">
        <w:t>активност на поръчка. (разработка на автора)</w:t>
      </w:r>
    </w:p>
    <w:p w14:paraId="79AE5C0C" w14:textId="2C6A24A1" w:rsidR="00174CC6" w:rsidRPr="00D05F49" w:rsidRDefault="00AB2458" w:rsidP="0031375F">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w:t>
      </w:r>
      <w:proofErr w:type="spellStart"/>
      <w:r w:rsidR="00C9763D" w:rsidRPr="00C9763D">
        <w:t>Schachenhofer</w:t>
      </w:r>
      <w:proofErr w:type="spellEnd"/>
      <w:r w:rsidR="00C9763D" w:rsidRPr="00C9763D">
        <w:t xml:space="preserve"> et </w:t>
      </w:r>
      <w:proofErr w:type="spellStart"/>
      <w:r w:rsidR="00C9763D" w:rsidRPr="00C9763D">
        <w:t>al</w:t>
      </w:r>
      <w:proofErr w:type="spellEnd"/>
      <w:r w:rsidR="00C9763D" w:rsidRPr="00C9763D">
        <w:t>.,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t xml:space="preserve"> </w:t>
      </w:r>
      <w:r w:rsidR="00167E3C" w:rsidRPr="00167E3C">
        <w:t>Диаграмата представлява опростен модел на процеса,</w:t>
      </w:r>
      <w:r w:rsidR="00167E3C">
        <w:t xml:space="preserve"> като някои от етапите </w:t>
      </w:r>
      <w:r w:rsidR="0031375F">
        <w:t>като у</w:t>
      </w:r>
      <w:r w:rsidR="0031375F" w:rsidRPr="0031375F">
        <w:t>правление на рекламации</w:t>
      </w:r>
      <w:r w:rsidR="0031375F">
        <w:t xml:space="preserve"> и к</w:t>
      </w:r>
      <w:r w:rsidR="0031375F" w:rsidRPr="0031375F">
        <w:t>омуникация с клиента</w:t>
      </w:r>
      <w:r w:rsidR="0031375F">
        <w:t xml:space="preserve"> са пропуснати.</w:t>
      </w:r>
    </w:p>
    <w:p w14:paraId="48FE1321" w14:textId="15CA04C5" w:rsidR="003D20B3" w:rsidRDefault="003D20B3" w:rsidP="003D20B3">
      <w:pPr>
        <w:pStyle w:val="Heading3"/>
      </w:pPr>
      <w:bookmarkStart w:id="35" w:name="_Toc167783283"/>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32F008C0"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w:t>
      </w:r>
      <w:r w:rsidR="005068AA" w:rsidRPr="005068AA">
        <w:t>Димитров, П</w:t>
      </w:r>
      <w:r w:rsidR="00EC26AB">
        <w:t>, 20</w:t>
      </w:r>
      <w:r w:rsidR="005068AA">
        <w:rPr>
          <w:lang w:val="en-US"/>
        </w:rPr>
        <w:t>18</w:t>
      </w:r>
      <w:r w:rsidR="00EC26AB">
        <w:t>).</w:t>
      </w:r>
      <w:r w:rsidR="00A112F0">
        <w:t xml:space="preserve"> </w:t>
      </w:r>
      <w:r w:rsidR="0042496A">
        <w:t xml:space="preserve">Като допълнение, </w:t>
      </w:r>
      <w:r w:rsidR="0042496A" w:rsidRPr="00EC1282">
        <w:t>OIDC</w:t>
      </w:r>
      <w:r w:rsidR="00A112F0">
        <w:t xml:space="preserve"> разширява OAuth </w:t>
      </w:r>
      <w:r w:rsidR="00A112F0">
        <w:lastRenderedPageBreak/>
        <w:t xml:space="preserve">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1AB2D463" w:rsidR="00847111" w:rsidRDefault="00EC5107" w:rsidP="0099080D">
      <w:pPr>
        <w:pStyle w:val="disbody"/>
        <w:rPr>
          <w:lang w:val="en-US"/>
        </w:rPr>
      </w:pPr>
      <w:r>
        <w:t xml:space="preserve">В исторически план, </w:t>
      </w:r>
      <w:r w:rsidRPr="00EC5107">
        <w:t xml:space="preserve">приложенията </w:t>
      </w:r>
      <w:r w:rsidR="002F65BC">
        <w:t>самостоятелно отговарят</w:t>
      </w:r>
      <w:r w:rsidRPr="00EC5107">
        <w:t xml:space="preserve">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w:t>
      </w:r>
      <w:r w:rsidR="007F15DB" w:rsidRPr="007F15DB">
        <w:t xml:space="preserve">General Data </w:t>
      </w:r>
      <w:proofErr w:type="spellStart"/>
      <w:r w:rsidR="007F15DB" w:rsidRPr="007F15DB">
        <w:t>Protection</w:t>
      </w:r>
      <w:proofErr w:type="spellEnd"/>
      <w:r w:rsidR="007F15DB" w:rsidRPr="007F15DB">
        <w:t xml:space="preserve"> </w:t>
      </w:r>
      <w:proofErr w:type="spellStart"/>
      <w:r w:rsidR="007F15DB" w:rsidRPr="007F15DB">
        <w:t>Regulation</w:t>
      </w:r>
      <w:proofErr w:type="spellEnd"/>
      <w:r w:rsidR="007F15DB" w:rsidRPr="007F15DB">
        <w:t xml:space="preserve"> (</w:t>
      </w:r>
      <w:proofErr w:type="spellStart"/>
      <w:r w:rsidR="00366CEA" w:rsidRPr="001B57C4">
        <w:t>Kesan</w:t>
      </w:r>
      <w:proofErr w:type="spellEnd"/>
      <w:r w:rsidR="00366CEA" w:rsidRPr="001B57C4">
        <w:t xml:space="preserve"> </w:t>
      </w:r>
      <w:proofErr w:type="spellStart"/>
      <w:r w:rsidR="00366CEA" w:rsidRPr="001B57C4">
        <w:t>et</w:t>
      </w:r>
      <w:proofErr w:type="spellEnd"/>
      <w:r w:rsidR="00366CEA" w:rsidRPr="001B57C4">
        <w:t xml:space="preserve"> </w:t>
      </w:r>
      <w:proofErr w:type="spellStart"/>
      <w:r w:rsidR="00366CEA" w:rsidRPr="001B57C4">
        <w:t>al</w:t>
      </w:r>
      <w:proofErr w:type="spellEnd"/>
      <w:r w:rsidR="00366CEA" w:rsidRPr="001B57C4">
        <w:t>., 2013</w:t>
      </w:r>
      <w:r w:rsidR="00366CEA">
        <w:rPr>
          <w:lang w:val="en-US"/>
        </w:rPr>
        <w:t xml:space="preserve">; </w:t>
      </w:r>
      <w:r w:rsidR="00E70005" w:rsidRPr="00E70005">
        <w:t>Василев,</w:t>
      </w:r>
      <w:r w:rsidR="00E70005">
        <w:rPr>
          <w:lang w:val="en-US"/>
        </w:rPr>
        <w:t xml:space="preserve"> 2021</w:t>
      </w:r>
      <w:r w:rsidR="007F15DB" w:rsidRPr="007F15DB">
        <w:t>)</w:t>
      </w:r>
      <w:r w:rsidR="002251FD" w:rsidRPr="002251FD">
        <w:t>.</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tbl>
    <w:bookmarkEnd w:id="36"/>
    <w:p w14:paraId="5E8355C5" w14:textId="630BF36B" w:rsidR="00975ACC" w:rsidRDefault="004415D0" w:rsidP="00D05F49">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2422E3F6" w14:textId="699015C7" w:rsidR="00D05F49" w:rsidRDefault="00D05F49" w:rsidP="00D05F49">
      <w:pPr>
        <w:pStyle w:val="disbody"/>
        <w:rPr>
          <w:noProof/>
        </w:rPr>
      </w:pPr>
      <w:r>
        <w:rPr>
          <w:noProof/>
        </w:rPr>
        <w:drawing>
          <wp:inline distT="0" distB="0" distL="0" distR="0" wp14:anchorId="57A06316" wp14:editId="5C3053D7">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t>Фиг. 2.</w:t>
      </w:r>
      <w:r w:rsidR="00454B36">
        <w:t>12</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04E21DC1"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2.</w:t>
      </w:r>
      <w:r w:rsidR="00A3603F">
        <w:t>13.</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01451948" w:rsidR="004559D7" w:rsidRDefault="001E1B56" w:rsidP="007720A3">
      <w:pPr>
        <w:pStyle w:val="disbody"/>
        <w:jc w:val="center"/>
      </w:pPr>
      <w:r>
        <w:rPr>
          <w:noProof/>
        </w:rPr>
        <w:lastRenderedPageBreak/>
        <w:drawing>
          <wp:inline distT="0" distB="0" distL="0" distR="0" wp14:anchorId="46B07283" wp14:editId="36053814">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4AB9B67" w14:textId="56096776" w:rsidR="003855AD" w:rsidRDefault="007720A3" w:rsidP="003855AD">
      <w:pPr>
        <w:pStyle w:val="disbody"/>
      </w:pPr>
      <w:r w:rsidRPr="007720A3">
        <w:t xml:space="preserve">Базата данни, която обслужва услугата, е базирана на структурирана схема, включваща </w:t>
      </w:r>
      <w:r w:rsidR="003855AD">
        <w:t>следните таблици:</w:t>
      </w:r>
    </w:p>
    <w:p w14:paraId="7675B241" w14:textId="4387DFD3" w:rsidR="003855AD" w:rsidRPr="003855AD" w:rsidRDefault="003855AD" w:rsidP="003855AD">
      <w:pPr>
        <w:pStyle w:val="disbody"/>
        <w:numPr>
          <w:ilvl w:val="0"/>
          <w:numId w:val="40"/>
        </w:numPr>
        <w:rPr>
          <w:rStyle w:val="disbodyChar"/>
        </w:rPr>
      </w:pPr>
      <w:proofErr w:type="spellStart"/>
      <w:r w:rsidRPr="003855AD">
        <w:rPr>
          <w:rStyle w:val="disbodyChar"/>
        </w:rPr>
        <w:t>AspNetUsers</w:t>
      </w:r>
      <w:proofErr w:type="spellEnd"/>
      <w:r w:rsidRPr="003855AD">
        <w:rPr>
          <w:rStyle w:val="disbodyChar"/>
        </w:rPr>
        <w:t xml:space="preserve">: Основната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3855AD">
        <w:rPr>
          <w:rStyle w:val="disbodyChar"/>
        </w:rPr>
        <w:t>двуфакторна</w:t>
      </w:r>
      <w:proofErr w:type="spellEnd"/>
      <w:r w:rsidRPr="003855AD">
        <w:rPr>
          <w:rStyle w:val="disbodyChar"/>
        </w:rPr>
        <w:t xml:space="preserve"> </w:t>
      </w:r>
      <w:proofErr w:type="spellStart"/>
      <w:r w:rsidRPr="003855AD">
        <w:rPr>
          <w:rStyle w:val="disbodyChar"/>
        </w:rPr>
        <w:t>аутентификация</w:t>
      </w:r>
      <w:proofErr w:type="spellEnd"/>
      <w:r w:rsidRPr="003855AD">
        <w:rPr>
          <w:rStyle w:val="disbodyChar"/>
        </w:rPr>
        <w:t xml:space="preserve"> и управление на заключване при неуспешен достъп;</w:t>
      </w:r>
    </w:p>
    <w:p w14:paraId="4BBE730E" w14:textId="1B2C73AD" w:rsidR="003855AD" w:rsidRPr="003855AD" w:rsidRDefault="003855AD" w:rsidP="003855AD">
      <w:pPr>
        <w:pStyle w:val="disbody"/>
        <w:numPr>
          <w:ilvl w:val="0"/>
          <w:numId w:val="40"/>
        </w:numPr>
      </w:pPr>
      <w:proofErr w:type="spellStart"/>
      <w:r w:rsidRPr="003855AD">
        <w:t>AspNetRoles</w:t>
      </w:r>
      <w:proofErr w:type="spellEnd"/>
      <w:r w:rsidRPr="003855AD">
        <w:t>: Таблицата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561111A8" w14:textId="41D30F94" w:rsidR="003855AD" w:rsidRPr="003855AD" w:rsidRDefault="003855AD" w:rsidP="003855AD">
      <w:pPr>
        <w:pStyle w:val="disbody"/>
        <w:numPr>
          <w:ilvl w:val="0"/>
          <w:numId w:val="40"/>
        </w:numPr>
      </w:pPr>
      <w:proofErr w:type="spellStart"/>
      <w:r w:rsidRPr="003855AD">
        <w:t>AspNetUserRoles</w:t>
      </w:r>
      <w:proofErr w:type="spellEnd"/>
      <w:r w:rsidRPr="003855AD">
        <w:t>: Служи като свързваща таблица между `</w:t>
      </w:r>
      <w:proofErr w:type="spellStart"/>
      <w:r w:rsidRPr="003855AD">
        <w:t>AspNetUsers</w:t>
      </w:r>
      <w:proofErr w:type="spellEnd"/>
      <w:r w:rsidRPr="003855AD">
        <w:t>` и `</w:t>
      </w:r>
      <w:proofErr w:type="spellStart"/>
      <w:r w:rsidRPr="003855AD">
        <w:t>AspNetRoles</w:t>
      </w:r>
      <w:proofErr w:type="spellEnd"/>
      <w:r w:rsidRPr="003855AD">
        <w:t>`, позволяваща многозначна връзка, където един потребител може да има множество роли.</w:t>
      </w:r>
    </w:p>
    <w:p w14:paraId="79AA7A1C" w14:textId="59098851" w:rsidR="003855AD" w:rsidRPr="003855AD" w:rsidRDefault="003855AD" w:rsidP="003855AD">
      <w:pPr>
        <w:pStyle w:val="disbody"/>
        <w:numPr>
          <w:ilvl w:val="0"/>
          <w:numId w:val="40"/>
        </w:numPr>
      </w:pPr>
      <w:proofErr w:type="spellStart"/>
      <w:r w:rsidRPr="003855AD">
        <w:lastRenderedPageBreak/>
        <w:t>AspNetUserClaims</w:t>
      </w:r>
      <w:proofErr w:type="spellEnd"/>
      <w:r w:rsidRPr="003855AD">
        <w:t xml:space="preserve"> и </w:t>
      </w:r>
      <w:proofErr w:type="spellStart"/>
      <w:r w:rsidRPr="003855AD">
        <w:t>AspNetRoleClaims</w:t>
      </w:r>
      <w:proofErr w:type="spellEnd"/>
      <w:r w:rsidRPr="003855AD">
        <w:t xml:space="preserve">: Тези таблици обработват </w:t>
      </w:r>
      <w:proofErr w:type="spellStart"/>
      <w:r w:rsidRPr="003855AD">
        <w:t>claims</w:t>
      </w:r>
      <w:proofErr w:type="spellEnd"/>
      <w:r w:rsidRPr="003855AD">
        <w:t xml:space="preserve"> (твърдения) за потребители и роли, които предоставят </w:t>
      </w:r>
      <w:proofErr w:type="spellStart"/>
      <w:r w:rsidRPr="003855AD">
        <w:t>финно</w:t>
      </w:r>
      <w:proofErr w:type="spellEnd"/>
      <w:r w:rsidRPr="003855AD">
        <w:t xml:space="preserve"> зърнест контрол над </w:t>
      </w:r>
      <w:proofErr w:type="spellStart"/>
      <w:r w:rsidRPr="003855AD">
        <w:t>идентитета</w:t>
      </w:r>
      <w:proofErr w:type="spellEnd"/>
      <w:r w:rsidRPr="003855AD">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1C1B85E0" w14:textId="6F5B5B7E" w:rsidR="003855AD" w:rsidRPr="003855AD" w:rsidRDefault="003855AD" w:rsidP="003855AD">
      <w:pPr>
        <w:pStyle w:val="disbody"/>
        <w:numPr>
          <w:ilvl w:val="0"/>
          <w:numId w:val="40"/>
        </w:numPr>
      </w:pPr>
      <w:proofErr w:type="spellStart"/>
      <w:r w:rsidRPr="003855AD">
        <w:t>AspNetUserLogins</w:t>
      </w:r>
      <w:proofErr w:type="spellEnd"/>
      <w:r w:rsidRPr="003855AD">
        <w:t xml:space="preserve"> и </w:t>
      </w:r>
      <w:proofErr w:type="spellStart"/>
      <w:r w:rsidRPr="003855AD">
        <w:t>AspNetUserTokens</w:t>
      </w:r>
      <w:proofErr w:type="spellEnd"/>
      <w:r w:rsidRPr="003855AD">
        <w:t xml:space="preserve">: Таблиците управляват външни </w:t>
      </w:r>
      <w:proofErr w:type="spellStart"/>
      <w:r w:rsidRPr="003855AD">
        <w:t>аутентификационни</w:t>
      </w:r>
      <w:proofErr w:type="spellEnd"/>
      <w:r w:rsidRPr="003855AD">
        <w:t xml:space="preserve"> </w:t>
      </w:r>
      <w:proofErr w:type="spellStart"/>
      <w:r w:rsidRPr="003855AD">
        <w:t>провайдери</w:t>
      </w:r>
      <w:proofErr w:type="spellEnd"/>
      <w:r w:rsidRPr="003855AD">
        <w:t xml:space="preserve">, като например </w:t>
      </w:r>
      <w:proofErr w:type="spellStart"/>
      <w:r w:rsidRPr="003855AD">
        <w:t>Google</w:t>
      </w:r>
      <w:proofErr w:type="spellEnd"/>
      <w:r w:rsidRPr="003855AD">
        <w:t xml:space="preserve"> или Facebook, както и </w:t>
      </w:r>
      <w:proofErr w:type="spellStart"/>
      <w:r w:rsidRPr="003855AD">
        <w:t>токени</w:t>
      </w:r>
      <w:proofErr w:type="spellEnd"/>
      <w:r w:rsidRPr="003855AD">
        <w:t xml:space="preserve"> за </w:t>
      </w:r>
      <w:proofErr w:type="spellStart"/>
      <w:r w:rsidRPr="003855AD">
        <w:t>аутентикация</w:t>
      </w:r>
      <w:proofErr w:type="spellEnd"/>
      <w:r w:rsidRPr="003855AD">
        <w:t xml:space="preserve">, което е от съществено значение за интеграцията със съвременни </w:t>
      </w:r>
      <w:proofErr w:type="spellStart"/>
      <w:r w:rsidRPr="003855AD">
        <w:t>аутентификационни</w:t>
      </w:r>
      <w:proofErr w:type="spellEnd"/>
      <w:r w:rsidRPr="003855AD">
        <w:t xml:space="preserve"> схеми и API достъп.</w:t>
      </w:r>
    </w:p>
    <w:p w14:paraId="02BD6C5D" w14:textId="2334D0D8" w:rsidR="007720A3" w:rsidRPr="00A3603F" w:rsidRDefault="003855AD" w:rsidP="00A3603F">
      <w:pPr>
        <w:pStyle w:val="disbody"/>
      </w:pPr>
      <w:r w:rsidRPr="00A3603F">
        <w:t xml:space="preserve">Фигура 2.15 представя </w:t>
      </w:r>
      <w:r w:rsidR="00A3603F" w:rsidRPr="00A3603F">
        <w:t>диаграма на споменатите по</w:t>
      </w:r>
      <w:r w:rsidR="00A3603F">
        <w:t>-</w:t>
      </w:r>
      <w:r w:rsidR="00A3603F" w:rsidRPr="00A3603F">
        <w:t>горе таблици.</w:t>
      </w:r>
    </w:p>
    <w:p w14:paraId="5630B6CC" w14:textId="77777777" w:rsidR="003D20B3" w:rsidRDefault="003D20B3" w:rsidP="003D20B3">
      <w:r>
        <w:rPr>
          <w:noProof/>
        </w:rPr>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0B33EA11" w14:textId="2172869A" w:rsidR="009E749D" w:rsidRPr="00057906" w:rsidRDefault="00F05CBB" w:rsidP="00A3603F">
      <w:pPr>
        <w:pStyle w:val="disbody"/>
      </w:pPr>
      <w:r>
        <w:lastRenderedPageBreak/>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w:t>
      </w:r>
      <w:proofErr w:type="spellStart"/>
      <w:r w:rsidR="007251B3" w:rsidRPr="007251B3">
        <w:t>Britch</w:t>
      </w:r>
      <w:proofErr w:type="spellEnd"/>
      <w:r w:rsidR="009E749D" w:rsidRPr="009E749D">
        <w:t xml:space="preserve">, </w:t>
      </w:r>
      <w:r w:rsidR="007251B3">
        <w:t>2024</w:t>
      </w:r>
      <w:r w:rsidR="009E749D" w:rsidRPr="009E749D">
        <w:t>),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F0C3CB9" w14:textId="1C415E62" w:rsidR="00794E87" w:rsidRPr="00232EE5" w:rsidRDefault="008B3D5E" w:rsidP="00232EE5">
      <w:pPr>
        <w:pStyle w:val="Heading2"/>
        <w:ind w:firstLine="567"/>
        <w:rPr>
          <w:lang w:val="bg-BG"/>
        </w:rPr>
      </w:pPr>
      <w:bookmarkStart w:id="37" w:name="_Toc139783673"/>
      <w:bookmarkStart w:id="38" w:name="_Toc167783284"/>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w:t>
      </w:r>
      <w:proofErr w:type="spellStart"/>
      <w:r w:rsidR="001B57C4" w:rsidRPr="001B57C4">
        <w:t>Huang</w:t>
      </w:r>
      <w:proofErr w:type="spellEnd"/>
      <w:r w:rsidR="001B57C4" w:rsidRPr="001B57C4">
        <w:t xml:space="preserve"> </w:t>
      </w:r>
      <w:proofErr w:type="spellStart"/>
      <w:r w:rsidR="001B57C4" w:rsidRPr="001B57C4">
        <w:t>et</w:t>
      </w:r>
      <w:proofErr w:type="spellEnd"/>
      <w:r w:rsidR="001B57C4" w:rsidRPr="001B57C4">
        <w:t xml:space="preserve"> </w:t>
      </w:r>
      <w:proofErr w:type="spellStart"/>
      <w:r w:rsidR="001B57C4" w:rsidRPr="001B57C4">
        <w:t>al</w:t>
      </w:r>
      <w:proofErr w:type="spellEnd"/>
      <w:r w:rsidR="001B57C4" w:rsidRPr="001B57C4">
        <w:t>., 2013)</w:t>
      </w:r>
      <w:r w:rsidR="004D4E5A" w:rsidRPr="004D4E5A">
        <w:t>.</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xml:space="preserve">. Основната цел на диаграмата на последователността е да илюстрира интерактивното сътрудничество между </w:t>
      </w:r>
      <w:r w:rsidRPr="00EF6619">
        <w:lastRenderedPageBreak/>
        <w:t>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56552E1C" w14:textId="21B3615B" w:rsidR="00A04BEA" w:rsidRPr="00284516" w:rsidRDefault="00F82C54" w:rsidP="00284516">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lastRenderedPageBreak/>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w:t>
      </w:r>
      <w:r w:rsidR="00284516">
        <w:rPr>
          <w:szCs w:val="28"/>
        </w:rPr>
        <w:t>.</w:t>
      </w:r>
      <w:r w:rsidR="00A04BEA" w:rsidRPr="00A04BEA">
        <w:rPr>
          <w:noProof/>
        </w:rPr>
        <w:t xml:space="preserve"> </w:t>
      </w:r>
    </w:p>
    <w:p w14:paraId="0237AC60" w14:textId="7EB979D6" w:rsidR="00B603D9" w:rsidRDefault="00B603D9" w:rsidP="00B603D9">
      <w:pPr>
        <w:pStyle w:val="disbody"/>
      </w:pPr>
      <w:r w:rsidRPr="00B603D9">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lastRenderedPageBreak/>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2"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244A6B9E" w:rsidR="00B603D9" w:rsidRDefault="00A6033E" w:rsidP="00B603D9">
      <w:pPr>
        <w:pStyle w:val="disbody"/>
      </w:pPr>
      <w:r>
        <w:t xml:space="preserve">За да работи с протокола </w:t>
      </w:r>
      <w:r w:rsidR="00B603D9">
        <w:t>HTTP</w:t>
      </w:r>
      <w:r w:rsidR="00104E64">
        <w:t xml:space="preserve"> 1.1</w:t>
      </w:r>
      <w:r>
        <w:t xml:space="preserve">, </w:t>
      </w:r>
      <w:r w:rsidRPr="00B603D9">
        <w:t xml:space="preserve">API </w:t>
      </w:r>
      <w:proofErr w:type="spellStart"/>
      <w:r w:rsidRPr="00B603D9">
        <w:t>Gateway</w:t>
      </w:r>
      <w:proofErr w:type="spellEnd"/>
      <w:r>
        <w:t xml:space="preserve"> следва </w:t>
      </w:r>
      <w:r w:rsidR="00B603D9">
        <w:t xml:space="preserve"> </w:t>
      </w:r>
      <w:r w:rsidR="00104E64">
        <w:t>набор от</w:t>
      </w:r>
      <w:r w:rsidR="00B603D9">
        <w:t xml:space="preserve"> методи, </w:t>
      </w:r>
      <w:r>
        <w:t>описани</w:t>
      </w:r>
      <w:r w:rsidR="00B603D9">
        <w:t xml:space="preserve"> в таблица </w:t>
      </w:r>
      <w:r w:rsidR="00104E64">
        <w:t>2</w:t>
      </w:r>
      <w:r w:rsidR="00B603D9">
        <w:t>.</w:t>
      </w:r>
      <w:r w:rsidR="00104E64">
        <w:t>4</w:t>
      </w:r>
      <w:r w:rsidR="00B603D9">
        <w:t>, които имат различни значения:</w:t>
      </w:r>
    </w:p>
    <w:p w14:paraId="6350A0B2" w14:textId="1C1E8DFE" w:rsidR="00171F1B" w:rsidRPr="00F96BDE" w:rsidRDefault="00171F1B" w:rsidP="00F96BDE">
      <w:pPr>
        <w:pStyle w:val="distabletitle"/>
      </w:pPr>
      <w:r w:rsidRPr="00084B24">
        <w:t xml:space="preserve">Таблица </w:t>
      </w:r>
      <w:r>
        <w:rPr>
          <w:lang w:val="en-US"/>
        </w:rPr>
        <w:t>2</w:t>
      </w:r>
      <w:r w:rsidRPr="00084B24">
        <w:t>.</w:t>
      </w:r>
      <w:r>
        <w:t>4</w:t>
      </w:r>
      <w:r w:rsidRPr="00084B24">
        <w:t>.</w:t>
      </w:r>
      <w:r w:rsidRPr="00084B24">
        <w:br/>
        <w:t xml:space="preserve"> </w:t>
      </w:r>
      <w:r w:rsidRPr="005C5513">
        <w:rPr>
          <w:iCs/>
        </w:rPr>
        <w:t>Методи на протокола HTTP 1.1.</w:t>
      </w:r>
      <w:r w:rsidR="00216C53">
        <w:rPr>
          <w:iCs/>
        </w:rPr>
        <w:t xml:space="preserve">използвани в </w:t>
      </w:r>
      <w:r>
        <w:t xml:space="preserve"> </w:t>
      </w:r>
      <w:r w:rsidR="00216C53" w:rsidRPr="00B603D9">
        <w:t xml:space="preserve">API </w:t>
      </w:r>
      <w:proofErr w:type="spellStart"/>
      <w:r w:rsidR="00216C53" w:rsidRPr="00B603D9">
        <w:t>Gateway</w:t>
      </w:r>
      <w:proofErr w:type="spellEnd"/>
      <w:r>
        <w:br/>
      </w:r>
      <w:r w:rsidRPr="00084B24">
        <w:t>(разработка на автора</w:t>
      </w:r>
      <w:r w:rsidR="00F96BDE">
        <w:rPr>
          <w:lang w:val="en-US"/>
        </w:rPr>
        <w:t xml:space="preserve"> </w:t>
      </w:r>
      <w:r w:rsidR="00F96BDE">
        <w:t xml:space="preserve">по </w:t>
      </w:r>
      <w:r w:rsidR="00F96BDE">
        <w:rPr>
          <w:lang w:val="en-US"/>
        </w:rPr>
        <w:t xml:space="preserve">HTTP RFC </w:t>
      </w:r>
      <w:r w:rsidR="00F96BDE" w:rsidRPr="00F96BDE">
        <w:t>2616</w:t>
      </w:r>
      <w:r w:rsidRPr="00084B24">
        <w:t>)</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345BB5B3" w14:textId="77777777" w:rsidR="00D16681" w:rsidRDefault="00D16681" w:rsidP="00853E63">
      <w:pPr>
        <w:pStyle w:val="disbody"/>
        <w:ind w:firstLine="567"/>
      </w:pPr>
    </w:p>
    <w:p w14:paraId="02B61E40" w14:textId="703ECD6D" w:rsidR="00A04BEA"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w:t>
      </w:r>
      <w:proofErr w:type="spellStart"/>
      <w:r w:rsidR="007251B3" w:rsidRPr="007251B3">
        <w:t>Stonis</w:t>
      </w:r>
      <w:proofErr w:type="spellEnd"/>
      <w:r w:rsidR="009A3B0D">
        <w:t>,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23E05ED3" w:rsidR="008B3D5E" w:rsidRPr="005A040A" w:rsidRDefault="00F96BDE" w:rsidP="00F96BDE">
      <w:pPr>
        <w:pStyle w:val="distabletitle"/>
      </w:pPr>
      <w:r w:rsidRPr="00084B24">
        <w:t xml:space="preserve">Таблица </w:t>
      </w:r>
      <w:r>
        <w:rPr>
          <w:lang w:val="en-US"/>
        </w:rPr>
        <w:t>2</w:t>
      </w:r>
      <w:r w:rsidRPr="00084B24">
        <w:t>.</w:t>
      </w:r>
      <w:r w:rsidR="00545BE3">
        <w:t>5</w:t>
      </w:r>
      <w:r w:rsidRPr="00084B24">
        <w:t>.</w:t>
      </w:r>
      <w:r w:rsidRPr="00084B24">
        <w:br/>
        <w:t xml:space="preserve"> </w:t>
      </w:r>
      <w:r>
        <w:t xml:space="preserve">Крайни точки на </w:t>
      </w:r>
      <w:r w:rsidRPr="00A508FD">
        <w:t xml:space="preserve">API </w:t>
      </w:r>
      <w:proofErr w:type="spellStart"/>
      <w:r w:rsidRPr="00A508FD">
        <w:t>Gateway</w:t>
      </w:r>
      <w:proofErr w:type="spellEnd"/>
      <w:r w:rsidRPr="00CC2FA9">
        <w:t xml:space="preserve"> </w:t>
      </w:r>
      <w:r>
        <w:t>и техните</w:t>
      </w:r>
      <w:r w:rsidRPr="005A040A">
        <w:t xml:space="preserve"> </w:t>
      </w:r>
      <w:r w:rsidRPr="005A040A">
        <w:rPr>
          <w:iCs/>
        </w:rPr>
        <w:t xml:space="preserve">REST </w:t>
      </w:r>
      <w:r w:rsidR="00545BE3">
        <w:rPr>
          <w:iCs/>
        </w:rPr>
        <w:t>ресурси</w:t>
      </w:r>
      <w:r w:rsidRPr="005C5513">
        <w:rPr>
          <w:iCs/>
        </w:rPr>
        <w:t>.</w:t>
      </w:r>
      <w:r>
        <w:t xml:space="preserve"> </w:t>
      </w:r>
      <w:r>
        <w:br/>
      </w:r>
      <w:r w:rsidRPr="00084B24">
        <w:t>(разработка на автора)</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1D6E2C1" w:rsidR="008B3D5E" w:rsidRPr="00545BE3" w:rsidRDefault="00545BE3" w:rsidP="005263A9">
            <w:pPr>
              <w:ind w:firstLine="0"/>
              <w:rPr>
                <w:b/>
                <w:bCs/>
              </w:rPr>
            </w:pPr>
            <w:r>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D16681" w:rsidRDefault="008C43FD" w:rsidP="008C2316">
            <w:pPr>
              <w:ind w:firstLine="0"/>
              <w:rPr>
                <w:sz w:val="24"/>
                <w:szCs w:val="20"/>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lastRenderedPageBreak/>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66E3DAAF" w14:textId="77777777" w:rsidR="003067D9" w:rsidRDefault="003067D9" w:rsidP="00570E4E">
      <w:pPr>
        <w:pStyle w:val="disbody"/>
        <w:ind w:firstLine="567"/>
      </w:pPr>
    </w:p>
    <w:p w14:paraId="64743FE6" w14:textId="22E5D9DE"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Default="008B3D5E" w:rsidP="0090603D">
      <w:pPr>
        <w:ind w:firstLine="567"/>
        <w:rPr>
          <w:lang w:val="bg-BG"/>
        </w:rPr>
      </w:pPr>
      <w:r w:rsidRPr="005A040A">
        <w:rPr>
          <w:lang w:val="bg-BG"/>
        </w:rPr>
        <w:t>"orderValue":99.90,</w:t>
      </w:r>
    </w:p>
    <w:p w14:paraId="07340F37" w14:textId="55839B33" w:rsidR="003C575B" w:rsidRDefault="003C575B" w:rsidP="0090603D">
      <w:pPr>
        <w:ind w:firstLine="567"/>
      </w:pPr>
      <w:r>
        <w:t>“</w:t>
      </w:r>
      <w:proofErr w:type="spellStart"/>
      <w:r>
        <w:t>orderStatus</w:t>
      </w:r>
      <w:proofErr w:type="spellEnd"/>
      <w:r>
        <w:t>”: “complete”</w:t>
      </w:r>
      <w:r w:rsidR="00D16681">
        <w:t>,</w:t>
      </w:r>
    </w:p>
    <w:p w14:paraId="038DDFF7" w14:textId="6A670229" w:rsidR="00D16681" w:rsidRPr="003C575B" w:rsidRDefault="00D16681" w:rsidP="00D16681">
      <w:pPr>
        <w:ind w:firstLine="567"/>
      </w:pPr>
      <w:r>
        <w:lastRenderedPageBreak/>
        <w:t>“</w:t>
      </w:r>
      <w:proofErr w:type="spellStart"/>
      <w:r w:rsidRPr="00D16681">
        <w:t>deliveryId</w:t>
      </w:r>
      <w:proofErr w:type="spellEnd"/>
      <w:r>
        <w:t>”: “3321”,</w:t>
      </w:r>
    </w:p>
    <w:p w14:paraId="1025812C" w14:textId="74371B34" w:rsidR="00D16681" w:rsidRPr="003C575B" w:rsidRDefault="00D16681" w:rsidP="00D16681">
      <w:pPr>
        <w:ind w:firstLine="567"/>
      </w:pPr>
      <w:r>
        <w:t>“</w:t>
      </w:r>
      <w:proofErr w:type="spellStart"/>
      <w:r w:rsidRPr="00D16681">
        <w:t>delivery</w:t>
      </w:r>
      <w:r>
        <w:t>Status</w:t>
      </w:r>
      <w:proofErr w:type="spellEnd"/>
      <w:r>
        <w:t>”: “complete”,</w:t>
      </w:r>
    </w:p>
    <w:p w14:paraId="5C996393" w14:textId="289DCE5C" w:rsidR="00D16681" w:rsidRPr="003C575B" w:rsidRDefault="00D16681" w:rsidP="00D16681">
      <w:pPr>
        <w:ind w:firstLine="567"/>
      </w:pPr>
      <w:r>
        <w:t>“</w:t>
      </w:r>
      <w:proofErr w:type="spellStart"/>
      <w:r w:rsidRPr="00D16681">
        <w:t>delivery</w:t>
      </w:r>
      <w:r>
        <w:t>Time</w:t>
      </w:r>
      <w:proofErr w:type="spellEnd"/>
      <w:r>
        <w:t>”: “2h”</w:t>
      </w:r>
    </w:p>
    <w:p w14:paraId="7254CC40" w14:textId="77777777" w:rsidR="008B3D5E" w:rsidRPr="005A040A" w:rsidRDefault="008B3D5E" w:rsidP="0090603D">
      <w:pPr>
        <w:ind w:firstLine="567"/>
        <w:rPr>
          <w:lang w:val="bg-BG"/>
        </w:rPr>
      </w:pPr>
      <w:r w:rsidRPr="005A040A">
        <w:rPr>
          <w:lang w:val="bg-BG"/>
        </w:rPr>
        <w:t>}</w:t>
      </w:r>
    </w:p>
    <w:p w14:paraId="26D2CC9B" w14:textId="785BA1DE" w:rsidR="008B3D5E" w:rsidRDefault="00792830" w:rsidP="00570E4E">
      <w:pPr>
        <w:pStyle w:val="disbody"/>
        <w:ind w:firstLine="567"/>
      </w:pPr>
      <w:r w:rsidRPr="00CC2FA9">
        <w:t>Сървърът</w:t>
      </w:r>
      <w:r w:rsidR="00216C53">
        <w:t xml:space="preserve"> на </w:t>
      </w:r>
      <w:r w:rsidR="00216C53" w:rsidRPr="00B603D9">
        <w:t xml:space="preserve">API </w:t>
      </w:r>
      <w:proofErr w:type="spellStart"/>
      <w:r w:rsidR="00216C53" w:rsidRPr="00B603D9">
        <w:t>Gateway</w:t>
      </w:r>
      <w:proofErr w:type="spellEnd"/>
      <w:r w:rsidRPr="00CC2FA9">
        <w:t xml:space="preserve">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53731099" w:rsidR="008B3D5E" w:rsidRPr="00B8053F" w:rsidRDefault="00141C21" w:rsidP="00B8053F">
      <w:pPr>
        <w:pStyle w:val="distabletitle"/>
      </w:pPr>
      <w:r w:rsidRPr="00084B24">
        <w:t xml:space="preserve">Таблица </w:t>
      </w:r>
      <w:r>
        <w:rPr>
          <w:lang w:val="en-US"/>
        </w:rPr>
        <w:t>2</w:t>
      </w:r>
      <w:r w:rsidRPr="00084B24">
        <w:t>.</w:t>
      </w:r>
      <w:r>
        <w:t>6</w:t>
      </w:r>
      <w:r w:rsidRPr="00084B24">
        <w:t>.</w:t>
      </w:r>
      <w:r w:rsidRPr="00084B24">
        <w:br/>
        <w:t xml:space="preserve"> </w:t>
      </w:r>
      <w:r w:rsidR="00B8053F">
        <w:t>П</w:t>
      </w:r>
      <w:r w:rsidR="00B8053F" w:rsidRPr="00CC2FA9">
        <w:t xml:space="preserve">редварително зададени </w:t>
      </w:r>
      <w:r w:rsidR="00B8053F" w:rsidRPr="005A040A">
        <w:rPr>
          <w:iCs/>
        </w:rPr>
        <w:t xml:space="preserve">HTTP </w:t>
      </w:r>
      <w:r w:rsidR="00B8053F" w:rsidRPr="00CC2FA9">
        <w:t xml:space="preserve">кодове на </w:t>
      </w:r>
      <w:r w:rsidR="00216C53" w:rsidRPr="00B603D9">
        <w:t xml:space="preserve">API </w:t>
      </w:r>
      <w:proofErr w:type="spellStart"/>
      <w:r w:rsidR="00216C53" w:rsidRPr="00B603D9">
        <w:t>Gateway</w:t>
      </w:r>
      <w:proofErr w:type="spellEnd"/>
      <w:r>
        <w:br/>
      </w:r>
      <w:r w:rsidRPr="00084B24">
        <w:t>(разработка на автора)</w:t>
      </w:r>
      <w:r w:rsidR="008B3D5E" w:rsidRPr="005A040A">
        <w:rPr>
          <w:iCs/>
        </w:rPr>
        <w:t xml:space="preserve">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3067D9">
            <w:pPr>
              <w:ind w:firstLine="0"/>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668EA847" w:rsidR="008B3D5E" w:rsidRPr="005A040A" w:rsidRDefault="003067D9" w:rsidP="003067D9">
            <w:pPr>
              <w:ind w:firstLine="567"/>
              <w:rPr>
                <w:b/>
                <w:bCs/>
                <w:lang w:val="bg-BG"/>
              </w:rPr>
            </w:pPr>
            <w:r>
              <w:rPr>
                <w:b/>
                <w:bCs/>
                <w:lang w:val="bg-BG"/>
              </w:rPr>
              <w:t xml:space="preserve">    </w:t>
            </w:r>
            <w:r w:rsidR="008B3D5E"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42AB1C7" w:rsidR="008B3D5E" w:rsidRPr="005A040A" w:rsidRDefault="003067D9" w:rsidP="003067D9">
            <w:pPr>
              <w:ind w:firstLine="567"/>
              <w:rPr>
                <w:b/>
                <w:bCs/>
                <w:lang w:val="bg-BG"/>
              </w:rPr>
            </w:pPr>
            <w:r>
              <w:rPr>
                <w:b/>
                <w:bCs/>
                <w:lang w:val="bg-BG"/>
              </w:rPr>
              <w:t xml:space="preserve">    </w:t>
            </w:r>
            <w:r w:rsidR="008B3D5E"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02DD8143" w:rsidR="008B3D5E" w:rsidRPr="003067D9" w:rsidRDefault="003067D9" w:rsidP="003067D9">
            <w:pPr>
              <w:ind w:firstLine="0"/>
              <w:jc w:val="left"/>
              <w:rPr>
                <w:b/>
                <w:bCs/>
                <w:lang w:val="bg-BG"/>
              </w:rPr>
            </w:pPr>
            <w:r>
              <w:rPr>
                <w:b/>
                <w:bCs/>
                <w:lang w:val="bg-BG"/>
              </w:rPr>
              <w:t xml:space="preserve">       </w:t>
            </w:r>
            <w:r w:rsidR="008B3D5E"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247B2276" w14:textId="77777777" w:rsidR="003067D9" w:rsidRDefault="003067D9" w:rsidP="00C505D3">
      <w:pPr>
        <w:pStyle w:val="disbody"/>
      </w:pPr>
    </w:p>
    <w:p w14:paraId="6EA6B97A" w14:textId="5F824AC4"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xml:space="preserve">)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p>
    <w:p w14:paraId="36CCA86C" w14:textId="110551FE" w:rsidR="003067D9" w:rsidRDefault="003067D9" w:rsidP="00C505D3">
      <w:pPr>
        <w:pStyle w:val="disbody"/>
        <w:rPr>
          <w:noProof/>
        </w:rPr>
      </w:pPr>
      <w:r>
        <w:rPr>
          <w:noProof/>
        </w:rPr>
        <w:drawing>
          <wp:inline distT="0" distB="0" distL="0" distR="0" wp14:anchorId="1D067182" wp14:editId="46F2D7A0">
            <wp:extent cx="5360804" cy="30044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6835" cy="3013442"/>
                    </a:xfrm>
                    <a:prstGeom prst="rect">
                      <a:avLst/>
                    </a:prstGeom>
                    <a:noFill/>
                    <a:ln>
                      <a:noFill/>
                    </a:ln>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10426DFD">
                <wp:simplePos x="0" y="0"/>
                <wp:positionH relativeFrom="margin">
                  <wp:posOffset>209550</wp:posOffset>
                </wp:positionH>
                <wp:positionV relativeFrom="paragraph">
                  <wp:posOffset>331470</wp:posOffset>
                </wp:positionV>
                <wp:extent cx="5568950" cy="2977515"/>
                <wp:effectExtent l="0" t="0" r="1270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97751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5pt;margin-top:26.1pt;width:438.5pt;height:234.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6C29A930" w:rsidR="00805EE1"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w:t>
      </w:r>
      <w:proofErr w:type="spellStart"/>
      <w:r w:rsidR="00805EE1" w:rsidRPr="00AA0924">
        <w:t>gRPC</w:t>
      </w:r>
      <w:proofErr w:type="spellEnd"/>
      <w:r w:rsidR="00805EE1" w:rsidRPr="00AA0924">
        <w:t>, като видове на синхронна комуникация.</w:t>
      </w:r>
    </w:p>
    <w:p w14:paraId="2E413F1D" w14:textId="02ED50CF" w:rsidR="00805EE1" w:rsidRPr="003067D9" w:rsidRDefault="003067D9" w:rsidP="003067D9">
      <w:pPr>
        <w:pStyle w:val="distabletitle"/>
      </w:pPr>
      <w:r w:rsidRPr="00084B24">
        <w:t xml:space="preserve">Таблица </w:t>
      </w:r>
      <w:r>
        <w:rPr>
          <w:lang w:val="en-US"/>
        </w:rPr>
        <w:t>2</w:t>
      </w:r>
      <w:r w:rsidRPr="00084B24">
        <w:t>.</w:t>
      </w:r>
      <w:r>
        <w:rPr>
          <w:lang w:val="en-US"/>
        </w:rPr>
        <w:t>7</w:t>
      </w:r>
      <w:r w:rsidRPr="00084B24">
        <w:t>.</w:t>
      </w:r>
      <w:r w:rsidRPr="00084B24">
        <w:br/>
        <w:t xml:space="preserve"> </w:t>
      </w:r>
      <w:r w:rsidRPr="00162971">
        <w:rPr>
          <w:iCs/>
        </w:rPr>
        <w:t xml:space="preserve">Таблица, описваща разликите между REST и </w:t>
      </w:r>
      <w:proofErr w:type="spellStart"/>
      <w:r w:rsidRPr="00162971">
        <w:rPr>
          <w:iCs/>
        </w:rPr>
        <w:t>gRPC</w:t>
      </w:r>
      <w:proofErr w:type="spellEnd"/>
      <w:r>
        <w:br/>
      </w:r>
      <w:r w:rsidRPr="00084B24">
        <w:t>(разработка на автора)</w:t>
      </w:r>
      <w:r w:rsidRPr="005A040A">
        <w:rPr>
          <w:iCs/>
        </w:rPr>
        <w:t xml:space="preserve"> </w:t>
      </w:r>
      <w:r w:rsidR="00805EE1" w:rsidRPr="00162971">
        <w:rPr>
          <w:iCs/>
        </w:rPr>
        <w:t xml:space="preserve"> </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lastRenderedPageBreak/>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5653C4A" w14:textId="2660428E" w:rsidR="00C142F9" w:rsidRPr="005A040A" w:rsidRDefault="00804F86" w:rsidP="00E87D9A">
      <w:pPr>
        <w:pStyle w:val="disbody"/>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p>
    <w:p w14:paraId="5FF92632" w14:textId="213A3611" w:rsidR="00A24DF6" w:rsidRPr="005A040A" w:rsidRDefault="00A24DF6" w:rsidP="00A24DF6">
      <w:pPr>
        <w:pStyle w:val="Heading2"/>
      </w:pPr>
      <w:bookmarkStart w:id="39" w:name="_Toc112392437"/>
      <w:bookmarkStart w:id="40" w:name="_Toc139783672"/>
      <w:bookmarkStart w:id="41" w:name="_Toc167783285"/>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76102E15" w:rsidR="00745E2F" w:rsidRPr="00CC2FA9" w:rsidRDefault="00745E2F" w:rsidP="00745E2F">
      <w:pPr>
        <w:pStyle w:val="disbody"/>
      </w:pPr>
      <w:r w:rsidRPr="00CC2FA9">
        <w:t xml:space="preserve">Интегрирането на </w:t>
      </w:r>
      <w:r w:rsidR="003067D9">
        <w:t>облачните</w:t>
      </w:r>
      <w:r w:rsidRPr="00CC2FA9">
        <w:t xml:space="preserve"> технологии в различни аспекти на </w:t>
      </w:r>
      <w:r w:rsidR="003067D9">
        <w:rPr>
          <w:lang w:val="en-US"/>
        </w:rPr>
        <w:t>SCM</w:t>
      </w:r>
      <w:r w:rsidRPr="00CC2FA9">
        <w:t>, се базира на цялостна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4124325"/>
                    </a:xfrm>
                    <a:prstGeom prst="rect">
                      <a:avLst/>
                    </a:prstGeom>
                  </pic:spPr>
                </pic:pic>
              </a:graphicData>
            </a:graphic>
          </wp:inline>
        </w:drawing>
      </w:r>
    </w:p>
    <w:p w14:paraId="6540DCA4" w14:textId="79574C65" w:rsidR="00A24DF6" w:rsidRPr="005A040A" w:rsidRDefault="00A24DF6" w:rsidP="00193526">
      <w:pPr>
        <w:pStyle w:val="disfigtitle"/>
        <w:ind w:left="0" w:right="0" w:firstLine="567"/>
      </w:pPr>
      <w:r w:rsidRPr="005A040A">
        <w:t>Фиг. 2.</w:t>
      </w:r>
      <w:r w:rsidR="00E87D9A">
        <w:t>19</w:t>
      </w:r>
      <w:r w:rsidRPr="005A040A">
        <w:t xml:space="preserve"> Скица на основен екран на приложението. (разработка на автора)</w:t>
      </w:r>
    </w:p>
    <w:p w14:paraId="35C9042A" w14:textId="2F055FCD"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xml:space="preserve">, изглежда </w:t>
      </w:r>
      <w:r w:rsidR="00483056">
        <w:t>с по-различен графичен интерфейс</w:t>
      </w:r>
      <w:r w:rsidR="000856C3" w:rsidRPr="005A040A">
        <w:t xml:space="preserve">. </w:t>
      </w:r>
      <w:r w:rsidRPr="005A040A">
        <w:t>Водач</w:t>
      </w:r>
      <w:r w:rsidR="00483056">
        <w:t>ът</w:t>
      </w:r>
      <w:r w:rsidRPr="005A040A">
        <w:t xml:space="preserve">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0850" cy="4133850"/>
                    </a:xfrm>
                    <a:prstGeom prst="rect">
                      <a:avLst/>
                    </a:prstGeom>
                  </pic:spPr>
                </pic:pic>
              </a:graphicData>
            </a:graphic>
          </wp:inline>
        </w:drawing>
      </w:r>
    </w:p>
    <w:p w14:paraId="68A4163C" w14:textId="0E174925" w:rsidR="00A24DF6" w:rsidRPr="005A040A" w:rsidRDefault="00A24DF6" w:rsidP="00A24DF6">
      <w:pPr>
        <w:pStyle w:val="disfigtitle"/>
        <w:ind w:left="0" w:right="0" w:firstLine="567"/>
      </w:pPr>
      <w:r w:rsidRPr="005A040A">
        <w:t>Фиг. 2.</w:t>
      </w:r>
      <w:r w:rsidR="00C669DE">
        <w:t>2</w:t>
      </w:r>
      <w:r w:rsidR="00E87D9A">
        <w:t>0</w:t>
      </w:r>
      <w:r w:rsidRPr="005A040A">
        <w:t>. Скица на екран за доставчика. (разработка на автора)</w:t>
      </w:r>
    </w:p>
    <w:p w14:paraId="79F5D987" w14:textId="7034949C"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7C39026E"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w:t>
      </w:r>
      <w:r w:rsidRPr="005A040A">
        <w:lastRenderedPageBreak/>
        <w:t>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18F75D6A" w:rsidR="006A219B" w:rsidRPr="005A040A" w:rsidRDefault="0087503C" w:rsidP="006A219B">
      <w:pPr>
        <w:pStyle w:val="disbody"/>
        <w:ind w:firstLine="567"/>
      </w:pPr>
      <w:r>
        <w:rPr>
          <w:noProof/>
        </w:rPr>
        <w:lastRenderedPageBreak/>
        <w:drawing>
          <wp:inline distT="0" distB="0" distL="0" distR="0" wp14:anchorId="3DDEE02F" wp14:editId="763E2DDA">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1A1C3B69" w:rsidR="002B64CE" w:rsidRPr="00CC2FA9" w:rsidRDefault="00075ED3" w:rsidP="002B64CE">
      <w:pPr>
        <w:pStyle w:val="disbody"/>
      </w:pPr>
      <w:r w:rsidRPr="005A040A">
        <w:t>Главн</w:t>
      </w:r>
      <w:r>
        <w:t>ият</w:t>
      </w:r>
      <w:r w:rsidRPr="005A040A">
        <w:t xml:space="preserve"> екран в уеб портала</w:t>
      </w:r>
      <w:r w:rsidRPr="00CC2FA9">
        <w:t xml:space="preserve"> </w:t>
      </w:r>
      <w:r w:rsidR="002B64CE" w:rsidRPr="00CC2FA9">
        <w:t xml:space="preserve">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44EBF8CC"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xml:space="preserve">. Екран за </w:t>
      </w:r>
      <w:proofErr w:type="spellStart"/>
      <w:r w:rsidRPr="005A040A">
        <w:t>маршрутизиране</w:t>
      </w:r>
      <w:proofErr w:type="spellEnd"/>
      <w:r w:rsidRPr="005A040A">
        <w:t>. (разработка на автора)</w:t>
      </w:r>
    </w:p>
    <w:p w14:paraId="5445D679" w14:textId="0952D680" w:rsidR="00044102" w:rsidRDefault="00075ED3" w:rsidP="00402018">
      <w:pPr>
        <w:pStyle w:val="disbody"/>
      </w:pPr>
      <w:r>
        <w:t>В заключение, у</w:t>
      </w:r>
      <w:r w:rsidR="00402018" w:rsidRPr="00CC2FA9">
        <w:t xml:space="preserve">еб порталът и мобилното приложение предлагат </w:t>
      </w:r>
      <w:proofErr w:type="spellStart"/>
      <w:r w:rsidR="00402018" w:rsidRPr="00CC2FA9">
        <w:t>телематична</w:t>
      </w:r>
      <w:proofErr w:type="spellEnd"/>
      <w:r w:rsidR="00402018"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07134BD9"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r w:rsidR="00401D9C">
        <w:t>;</w:t>
      </w:r>
    </w:p>
    <w:p w14:paraId="328AF78F" w14:textId="633602FA" w:rsidR="00D770CD" w:rsidRPr="005A040A" w:rsidRDefault="00D770CD" w:rsidP="00405E73">
      <w:pPr>
        <w:pStyle w:val="Heading1"/>
      </w:pPr>
      <w:bookmarkStart w:id="42" w:name="_Toc112392438"/>
      <w:bookmarkStart w:id="43" w:name="_Toc167783286"/>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7783287"/>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75D0E2F4"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p>
    <w:p w14:paraId="04C07C85" w14:textId="420285AD"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 xml:space="preserve">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w:t>
      </w:r>
      <w:r w:rsidR="00A164D5">
        <w:t>Счита</w:t>
      </w:r>
      <w:r w:rsidR="004E7560" w:rsidRPr="00CC2FA9">
        <w:t xml:space="preserve">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D44EFF" w:rsidRPr="00D44EFF">
        <w:t>(</w:t>
      </w:r>
      <w:proofErr w:type="spellStart"/>
      <w:r w:rsidR="00D44EFF" w:rsidRPr="00D44EFF">
        <w:t>Delnavaz</w:t>
      </w:r>
      <w:proofErr w:type="spellEnd"/>
      <w:r w:rsidR="00D44EFF" w:rsidRPr="00D44EFF">
        <w:t xml:space="preserve"> </w:t>
      </w:r>
      <w:proofErr w:type="spellStart"/>
      <w:r w:rsidR="00D44EFF" w:rsidRPr="00D44EFF">
        <w:t>et</w:t>
      </w:r>
      <w:proofErr w:type="spellEnd"/>
      <w:r w:rsidR="00D44EFF" w:rsidRPr="00D44EFF">
        <w:t xml:space="preserve"> </w:t>
      </w:r>
      <w:proofErr w:type="spellStart"/>
      <w:r w:rsidR="00D44EFF" w:rsidRPr="00D44EFF">
        <w:t>al</w:t>
      </w:r>
      <w:proofErr w:type="spellEnd"/>
      <w:r w:rsidR="00D44EFF" w:rsidRPr="00D44EFF">
        <w:t>., 2022)</w:t>
      </w:r>
      <w:r w:rsidR="00D44EFF">
        <w:rPr>
          <w:lang w:val="en-US"/>
        </w:rPr>
        <w:t>.</w:t>
      </w:r>
      <w:r w:rsidR="00D44EFF" w:rsidRPr="00D44EFF">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w:t>
      </w:r>
      <w:proofErr w:type="spellStart"/>
      <w:r w:rsidR="00E6465D" w:rsidRPr="00E6465D">
        <w:t>Văcar</w:t>
      </w:r>
      <w:proofErr w:type="spellEnd"/>
      <w:r w:rsidR="00E6465D" w:rsidRPr="00E6465D">
        <w:t>,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133BFA46" w:rsidR="00BA45B2" w:rsidRDefault="007C6BBE" w:rsidP="00BA45B2">
      <w:pPr>
        <w:pStyle w:val="disbody"/>
      </w:pPr>
      <w:r w:rsidRPr="007B43FE">
        <w:lastRenderedPageBreak/>
        <w:t xml:space="preserve">В </w:t>
      </w:r>
      <w:r w:rsidR="007B43FE">
        <w:t>п</w:t>
      </w:r>
      <w:r w:rsidR="007B43FE" w:rsidRPr="007B43FE">
        <w:t>редложени</w:t>
      </w:r>
      <w:r w:rsidR="007B43FE">
        <w:t>те</w:t>
      </w:r>
      <w:r w:rsidR="007B43FE" w:rsidRPr="007B43FE">
        <w:t xml:space="preserve"> концептуален</w:t>
      </w:r>
      <w:r w:rsidR="007B43FE">
        <w:t xml:space="preserve"> и логически</w:t>
      </w:r>
      <w:r w:rsidR="007B43FE" w:rsidRPr="007B43FE">
        <w:t xml:space="preserve"> модел на системата от втора глава се базира на извършено проучване на организацията на работа в</w:t>
      </w:r>
      <w:r w:rsidR="007B43FE">
        <w:t xml:space="preserve"> </w:t>
      </w:r>
      <w:r w:rsidR="007B43FE" w:rsidRPr="007C6BBE">
        <w:t>"</w:t>
      </w:r>
      <w:proofErr w:type="spellStart"/>
      <w:r w:rsidR="007B43FE" w:rsidRPr="007C6BBE">
        <w:t>Хейделберг</w:t>
      </w:r>
      <w:proofErr w:type="spellEnd"/>
      <w:r w:rsidR="007B43FE" w:rsidRPr="007C6BBE">
        <w:t xml:space="preserve"> Цимент Девня" АД</w:t>
      </w:r>
      <w:r w:rsidRPr="007C6BBE">
        <w:t>,</w:t>
      </w:r>
      <w:r w:rsidR="007B43FE">
        <w:t xml:space="preserve"> като</w:t>
      </w:r>
      <w:r w:rsidRPr="007C6BBE">
        <w:t xml:space="preserve"> облачно базираната система </w:t>
      </w:r>
      <w:r>
        <w:t>позволява</w:t>
      </w:r>
      <w:r w:rsidRPr="007C6BBE">
        <w:t xml:space="preserve"> интеграция с </w:t>
      </w:r>
      <w:r>
        <w:t xml:space="preserve">всякакъв вид </w:t>
      </w:r>
      <w:r w:rsidRPr="007C6BBE">
        <w:t>платформи и</w:t>
      </w:r>
      <w:r>
        <w:t xml:space="preserve"> </w:t>
      </w:r>
      <w:r w:rsidRPr="007C6BBE">
        <w:t xml:space="preserve">информационни системи, което е от значение за създаването на комплексна среда за </w:t>
      </w:r>
      <w:r w:rsidR="007B43FE">
        <w:rPr>
          <w:lang w:val="en-US"/>
        </w:rPr>
        <w:t>SCM</w:t>
      </w:r>
      <w:r w:rsidRPr="007C6BBE">
        <w:t>.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w:t>
      </w:r>
      <w:r w:rsidRPr="00DE148F">
        <w:rPr>
          <w:sz w:val="28"/>
          <w:lang w:val="bg-BG"/>
        </w:rPr>
        <w:lastRenderedPageBreak/>
        <w:t>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73EE0CB7" w14:textId="6FEAF835" w:rsidR="00BF52ED" w:rsidRDefault="004A52DB" w:rsidP="00BF52ED">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18CAB036" w14:textId="3F7F0753" w:rsidR="00BF52ED" w:rsidRDefault="00BF52ED" w:rsidP="00BA45B2">
      <w:pPr>
        <w:pStyle w:val="disbody"/>
      </w:pPr>
    </w:p>
    <w:p w14:paraId="2E885704" w14:textId="2440E99D" w:rsidR="00DE148F" w:rsidRPr="00BF52ED" w:rsidRDefault="00BF52ED" w:rsidP="00BF52ED">
      <w:pPr>
        <w:widowControl/>
        <w:spacing w:after="160" w:line="259" w:lineRule="auto"/>
        <w:ind w:firstLine="0"/>
        <w:jc w:val="left"/>
        <w:rPr>
          <w:sz w:val="28"/>
          <w:lang w:val="bg-BG"/>
        </w:rPr>
      </w:pPr>
      <w:r>
        <w:br w:type="page"/>
      </w:r>
    </w:p>
    <w:p w14:paraId="58116689" w14:textId="022020F1" w:rsidR="009662D3" w:rsidRDefault="009662D3" w:rsidP="009662D3">
      <w:pPr>
        <w:pStyle w:val="Heading2"/>
        <w:rPr>
          <w:lang w:val="bg-BG"/>
        </w:rPr>
      </w:pPr>
      <w:bookmarkStart w:id="48" w:name="_Toc167783288"/>
      <w:r>
        <w:lastRenderedPageBreak/>
        <w:t xml:space="preserve">3.2. </w:t>
      </w:r>
      <w:r w:rsidRPr="005A040A">
        <w:rPr>
          <w:lang w:val="bg-BG"/>
        </w:rPr>
        <w:t>Избор на технологични средства за реализация на системата</w:t>
      </w:r>
      <w:bookmarkEnd w:id="48"/>
    </w:p>
    <w:p w14:paraId="10BEC737" w14:textId="65B42CAC" w:rsidR="00CB50ED" w:rsidRPr="00CC2FA9" w:rsidRDefault="00CB50ED" w:rsidP="00CB50ED">
      <w:pPr>
        <w:pStyle w:val="disbody"/>
      </w:pPr>
      <w:r w:rsidRPr="00CC2FA9">
        <w:t>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w:t>
      </w:r>
      <w:r w:rsidR="007B43FE">
        <w:rPr>
          <w:lang w:val="en-US"/>
        </w:rPr>
        <w:t>SCM</w:t>
      </w:r>
      <w:r w:rsidRPr="00CC2FA9">
        <w:t>.</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proofErr w:type="spellStart"/>
      <w:r w:rsidR="0009580D" w:rsidRPr="0009580D">
        <w:rPr>
          <w:lang w:val="en-US"/>
        </w:rPr>
        <w:t>Сълов</w:t>
      </w:r>
      <w:proofErr w:type="spellEnd"/>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796BBFCE" w:rsidR="001625BE" w:rsidRDefault="00CB50ED" w:rsidP="00CB50ED">
      <w:pPr>
        <w:pStyle w:val="disbody"/>
      </w:pPr>
      <w:r w:rsidRPr="00CC2FA9">
        <w:lastRenderedPageBreak/>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w:t>
      </w:r>
      <w:proofErr w:type="spellStart"/>
      <w:r w:rsidR="007251B3" w:rsidRPr="007251B3">
        <w:t>Rendle</w:t>
      </w:r>
      <w:proofErr w:type="spellEnd"/>
      <w:r w:rsidR="00181BE4">
        <w:t>, 202</w:t>
      </w:r>
      <w:r w:rsidR="007251B3">
        <w:t>4</w:t>
      </w:r>
      <w:r w:rsidR="00181BE4">
        <w:t>)</w:t>
      </w:r>
      <w:r w:rsidRPr="00CC2FA9">
        <w:t xml:space="preserve">,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762B2E76" w14:textId="6837F050" w:rsidR="003E5817" w:rsidRPr="0036615C" w:rsidRDefault="003E5817" w:rsidP="00A164D5">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3155" cy="3549797"/>
                    </a:xfrm>
                    <a:prstGeom prst="rect">
                      <a:avLst/>
                    </a:prstGeom>
                  </pic:spPr>
                </pic:pic>
              </a:graphicData>
            </a:graphic>
          </wp:inline>
        </w:drawing>
      </w:r>
    </w:p>
    <w:p w14:paraId="081F70A9" w14:textId="450B0C4C" w:rsidR="00A164D5" w:rsidRDefault="00A164D5" w:rsidP="00A164D5">
      <w:pPr>
        <w:pStyle w:val="disfigtitle"/>
      </w:pPr>
      <w:r w:rsidRPr="00084B24">
        <w:t xml:space="preserve">Фиг. </w:t>
      </w:r>
      <w:r>
        <w:t>3</w:t>
      </w:r>
      <w:r w:rsidRPr="00084B24">
        <w:t>.</w:t>
      </w:r>
      <w:r>
        <w:t>1</w:t>
      </w:r>
      <w:r w:rsidRPr="00084B24">
        <w:t xml:space="preserve">. </w:t>
      </w:r>
      <w:r w:rsidRPr="00A164D5">
        <w:t xml:space="preserve">Доставчици на облачни услуги, използвани от предприятия Източник: </w:t>
      </w:r>
      <w:proofErr w:type="spellStart"/>
      <w:r w:rsidRPr="00A164D5">
        <w:t>Flexera</w:t>
      </w:r>
      <w:proofErr w:type="spellEnd"/>
      <w:r w:rsidRPr="00A164D5">
        <w:t xml:space="preserve"> State </w:t>
      </w:r>
      <w:proofErr w:type="spellStart"/>
      <w:r w:rsidRPr="00A164D5">
        <w:t>of</w:t>
      </w:r>
      <w:proofErr w:type="spellEnd"/>
      <w:r w:rsidRPr="00A164D5">
        <w:t xml:space="preserve"> </w:t>
      </w:r>
      <w:proofErr w:type="spellStart"/>
      <w:r w:rsidRPr="00A164D5">
        <w:t>the</w:t>
      </w:r>
      <w:proofErr w:type="spellEnd"/>
      <w:r w:rsidRPr="00A164D5">
        <w:t xml:space="preserve"> </w:t>
      </w:r>
      <w:proofErr w:type="spellStart"/>
      <w:r w:rsidRPr="00A164D5">
        <w:t>Cloud</w:t>
      </w:r>
      <w:proofErr w:type="spellEnd"/>
      <w:r w:rsidRPr="00A164D5">
        <w:t xml:space="preserve"> </w:t>
      </w:r>
      <w:proofErr w:type="spellStart"/>
      <w:r w:rsidRPr="00A164D5">
        <w:t>Report</w:t>
      </w:r>
      <w:proofErr w:type="spellEnd"/>
      <w:r w:rsidRPr="00A164D5">
        <w:t xml:space="preserve"> [01.12.2023</w:t>
      </w:r>
      <w:r w:rsidRPr="00084B24">
        <w:t>]</w:t>
      </w:r>
    </w:p>
    <w:p w14:paraId="2B20D89A" w14:textId="573CCBE8"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rsidR="000B4FC3">
        <w:t xml:space="preserve"> (</w:t>
      </w:r>
      <w:proofErr w:type="spellStart"/>
      <w:r w:rsidR="007251B3" w:rsidRPr="007251B3">
        <w:t>Likness</w:t>
      </w:r>
      <w:proofErr w:type="spellEnd"/>
      <w:r w:rsidR="000B4FC3">
        <w:t>, 202</w:t>
      </w:r>
      <w:r w:rsidR="007251B3">
        <w:t>4</w:t>
      </w:r>
      <w:r w:rsidR="000B4FC3">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5CBC4B5F" w14:textId="47897B7E" w:rsidR="00A164D5" w:rsidRDefault="00A164D5" w:rsidP="00A164D5">
      <w:pPr>
        <w:pStyle w:val="disfigtitle"/>
      </w:pPr>
      <w:r>
        <w:t xml:space="preserve">Фиг. 3.2. </w:t>
      </w:r>
      <w:r w:rsidRPr="00A164D5">
        <w:t xml:space="preserve">Категоризираща на публичните облачните компании. Източник: </w:t>
      </w:r>
      <w:proofErr w:type="spellStart"/>
      <w:r w:rsidRPr="00A164D5">
        <w:t>Gartner</w:t>
      </w:r>
      <w:proofErr w:type="spellEnd"/>
      <w:r w:rsidRPr="00A164D5">
        <w:t xml:space="preserve"> </w:t>
      </w:r>
      <w:proofErr w:type="spellStart"/>
      <w:r w:rsidRPr="00A164D5">
        <w:t>Magic</w:t>
      </w:r>
      <w:proofErr w:type="spellEnd"/>
      <w:r w:rsidRPr="00A164D5">
        <w:t xml:space="preserve"> </w:t>
      </w:r>
      <w:proofErr w:type="spellStart"/>
      <w:r w:rsidRPr="00A164D5">
        <w:t>Quadrant</w:t>
      </w:r>
      <w:proofErr w:type="spellEnd"/>
      <w:r w:rsidRPr="00A164D5">
        <w:t xml:space="preserve"> </w:t>
      </w:r>
      <w:proofErr w:type="spellStart"/>
      <w:r w:rsidRPr="00A164D5">
        <w:t>for</w:t>
      </w:r>
      <w:proofErr w:type="spellEnd"/>
      <w:r w:rsidRPr="00A164D5">
        <w:t xml:space="preserve"> </w:t>
      </w:r>
      <w:proofErr w:type="spellStart"/>
      <w:r w:rsidRPr="00A164D5">
        <w:t>Cloud</w:t>
      </w:r>
      <w:proofErr w:type="spellEnd"/>
      <w:r w:rsidRPr="00A164D5">
        <w:t xml:space="preserve"> </w:t>
      </w:r>
      <w:proofErr w:type="spellStart"/>
      <w:r w:rsidRPr="00A164D5">
        <w:t>Platforms</w:t>
      </w:r>
      <w:proofErr w:type="spellEnd"/>
      <w:r w:rsidRPr="00A164D5">
        <w:t xml:space="preserve"> [01.12.2023</w:t>
      </w:r>
      <w:r>
        <w:t>]</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w:t>
      </w:r>
      <w:r w:rsidRPr="00762ECF">
        <w:lastRenderedPageBreak/>
        <w:t>извличане:</w:t>
      </w:r>
    </w:p>
    <w:p w14:paraId="5DE4181F"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420B2A9C" w14:textId="77777777" w:rsidR="00BF47C3" w:rsidRDefault="00BF47C3" w:rsidP="00BD4E71">
      <w:pPr>
        <w:pStyle w:val="disbody"/>
      </w:pPr>
    </w:p>
    <w:p w14:paraId="32193113" w14:textId="3C74FFB7" w:rsidR="00BF47C3" w:rsidRDefault="00BF47C3">
      <w:pPr>
        <w:widowControl/>
        <w:spacing w:after="160" w:line="259" w:lineRule="auto"/>
        <w:ind w:firstLine="0"/>
        <w:jc w:val="left"/>
        <w:rPr>
          <w:sz w:val="28"/>
          <w:lang w:val="bg-BG"/>
        </w:rPr>
      </w:pPr>
      <w:r>
        <w:br w:type="page"/>
      </w:r>
    </w:p>
    <w:p w14:paraId="58AE5CA6" w14:textId="09F35AD9" w:rsidR="00BD4E71" w:rsidRPr="001D0E09" w:rsidRDefault="00BD4E71" w:rsidP="00BF47C3">
      <w:pPr>
        <w:pStyle w:val="disbody"/>
      </w:pPr>
      <w:r>
        <w:lastRenderedPageBreak/>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37942468" w14:textId="4C7D900C" w:rsidR="00BD4E71" w:rsidRDefault="00BD4E71" w:rsidP="00BD4E71">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1"/>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lastRenderedPageBreak/>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proofErr w:type="spellStart"/>
      <w:r w:rsidR="000C424F" w:rsidRPr="000C424F">
        <w:t>Сълова</w:t>
      </w:r>
      <w:proofErr w:type="spellEnd"/>
      <w:r w:rsidR="000C424F" w:rsidRPr="000C424F">
        <w:t xml:space="preserve">, </w:t>
      </w:r>
      <w:r w:rsidR="000C424F">
        <w:t xml:space="preserve">и </w:t>
      </w:r>
      <w:proofErr w:type="spellStart"/>
      <w:r w:rsidR="000C424F">
        <w:t>др</w:t>
      </w:r>
      <w:proofErr w:type="spellEnd"/>
      <w:r w:rsidR="000C424F">
        <w:t>, 2024)</w:t>
      </w:r>
      <w:r w:rsidR="001D60ED">
        <w:t xml:space="preserve">.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504D08">
        <w:rPr>
          <w:lang w:val="en-US"/>
        </w:rPr>
        <w:t xml:space="preserve"> (</w:t>
      </w:r>
      <w:proofErr w:type="spellStart"/>
      <w:r w:rsidR="00FA74FD">
        <w:t>Сълов</w:t>
      </w:r>
      <w:proofErr w:type="spellEnd"/>
      <w:r w:rsidR="00504D08">
        <w:rPr>
          <w:lang w:val="en-US"/>
        </w:rPr>
        <w:t>, 2024)</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lastRenderedPageBreak/>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4FCFB094" w14:textId="77777777" w:rsidR="00BF47C3" w:rsidRDefault="00BF47C3" w:rsidP="00AE67D4">
      <w:pPr>
        <w:pStyle w:val="disbody"/>
      </w:pPr>
    </w:p>
    <w:p w14:paraId="290385AE" w14:textId="57F0E6B6"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7783289"/>
      <w:r w:rsidRPr="005A040A">
        <w:t>3.</w:t>
      </w:r>
      <w:r w:rsidR="009662D3">
        <w:t>3</w:t>
      </w:r>
      <w:r w:rsidRPr="005A040A">
        <w:t xml:space="preserve">. </w:t>
      </w:r>
      <w:r w:rsidRPr="005A040A">
        <w:rPr>
          <w:lang w:val="bg-BG"/>
        </w:rPr>
        <w:t>Физическа реализация на системата</w:t>
      </w:r>
      <w:bookmarkEnd w:id="50"/>
    </w:p>
    <w:p w14:paraId="00DE4DE2" w14:textId="0744908E"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w:t>
      </w:r>
      <w:r w:rsidR="007251B3" w:rsidRPr="007251B3">
        <w:t xml:space="preserve">De </w:t>
      </w:r>
      <w:proofErr w:type="spellStart"/>
      <w:r w:rsidR="007251B3" w:rsidRPr="007251B3">
        <w:t>la</w:t>
      </w:r>
      <w:proofErr w:type="spellEnd"/>
      <w:r w:rsidR="007251B3" w:rsidRPr="007251B3">
        <w:t xml:space="preserve"> </w:t>
      </w:r>
      <w:proofErr w:type="spellStart"/>
      <w:r w:rsidR="007251B3" w:rsidRPr="007251B3">
        <w:t>Torre</w:t>
      </w:r>
      <w:proofErr w:type="spellEnd"/>
      <w:r w:rsidR="00C40085">
        <w:t>, 202</w:t>
      </w:r>
      <w:r w:rsidR="007251B3">
        <w:t>3</w:t>
      </w:r>
      <w:r w:rsidR="00C40085">
        <w:t>)</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proofErr w:type="spellStart"/>
      <w:r w:rsidR="007251B3" w:rsidRPr="007251B3">
        <w:t>Toub</w:t>
      </w:r>
      <w:proofErr w:type="spellEnd"/>
      <w:r w:rsidR="00C40085">
        <w:t>, 202</w:t>
      </w:r>
      <w:r w:rsidR="007251B3">
        <w:t>4</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w:t>
      </w:r>
      <w:r w:rsidRPr="00CC2FA9">
        <w:rPr>
          <w:color w:val="000000"/>
          <w:szCs w:val="28"/>
        </w:rPr>
        <w:lastRenderedPageBreak/>
        <w:t xml:space="preserve">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E84C9BF"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w:t>
      </w:r>
      <w:proofErr w:type="spellStart"/>
      <w:r w:rsidR="0017091B" w:rsidRPr="0017091B">
        <w:rPr>
          <w:color w:val="000000"/>
          <w:szCs w:val="28"/>
        </w:rPr>
        <w:t>Soper</w:t>
      </w:r>
      <w:proofErr w:type="spellEnd"/>
      <w:r w:rsidR="0017091B">
        <w:rPr>
          <w:color w:val="000000"/>
          <w:szCs w:val="28"/>
        </w:rPr>
        <w:t xml:space="preserve"> </w:t>
      </w:r>
      <w:proofErr w:type="spellStart"/>
      <w:r w:rsidR="0017091B">
        <w:t>et</w:t>
      </w:r>
      <w:proofErr w:type="spellEnd"/>
      <w:r w:rsidR="0017091B">
        <w:t xml:space="preserve"> </w:t>
      </w:r>
      <w:proofErr w:type="spellStart"/>
      <w:r w:rsidR="0017091B">
        <w:t>al</w:t>
      </w:r>
      <w:proofErr w:type="spellEnd"/>
      <w:r w:rsidR="0017091B">
        <w:t>.,</w:t>
      </w:r>
      <w:r w:rsidR="003A4F05">
        <w:rPr>
          <w:color w:val="000000"/>
          <w:szCs w:val="28"/>
        </w:rPr>
        <w:t xml:space="preserve"> 202</w:t>
      </w:r>
      <w:r w:rsidR="0017091B">
        <w:rPr>
          <w:color w:val="000000"/>
          <w:szCs w:val="28"/>
        </w:rPr>
        <w:t>4</w:t>
      </w:r>
      <w:r w:rsidR="003A4F05">
        <w:rPr>
          <w:color w:val="000000"/>
          <w:szCs w:val="28"/>
        </w:rPr>
        <w:t>)</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2"/>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 xml:space="preserve">-V контейнери, където всеки </w:t>
      </w:r>
      <w:r w:rsidRPr="00CC2FA9">
        <w:lastRenderedPageBreak/>
        <w:t>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6185A673" w:rsidR="00FE1FD8"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261C0CC2" w14:textId="1C295731" w:rsidR="006D13EF" w:rsidRPr="00FE1FD8" w:rsidRDefault="00FE1FD8" w:rsidP="00FE1FD8">
      <w:pPr>
        <w:widowControl/>
        <w:spacing w:after="160" w:line="259" w:lineRule="auto"/>
        <w:ind w:firstLine="0"/>
        <w:jc w:val="left"/>
        <w:rPr>
          <w:sz w:val="28"/>
        </w:rPr>
      </w:pPr>
      <w:r>
        <w:br w:type="page"/>
      </w:r>
    </w:p>
    <w:p w14:paraId="0DE82DC0" w14:textId="2DB24E8C" w:rsidR="006D13EF" w:rsidRPr="00084B24" w:rsidRDefault="006D13EF" w:rsidP="006D13EF">
      <w:pPr>
        <w:pStyle w:val="distabletitle"/>
      </w:pPr>
      <w:r w:rsidRPr="00084B24">
        <w:lastRenderedPageBreak/>
        <w:t xml:space="preserve">Таблица </w:t>
      </w:r>
      <w:r>
        <w:t>3</w:t>
      </w:r>
      <w:r w:rsidRPr="00084B24">
        <w:t>.</w:t>
      </w:r>
      <w:r w:rsidR="00C669DE">
        <w:t>5</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3"/>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1C5ACB" w:rsidRPr="001C5ACB">
        <w:lastRenderedPageBreak/>
        <w:t>„наследен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rsidR="00AA1059" w:rsidRPr="00AA1059">
        <w:t>Sulova</w:t>
      </w:r>
      <w:proofErr w:type="spellEnd"/>
      <w:r w:rsidR="00AA1059">
        <w:rPr>
          <w:lang w:val="en-US"/>
        </w:rPr>
        <w:t xml:space="preserve"> </w:t>
      </w:r>
      <w:proofErr w:type="spellStart"/>
      <w:r w:rsidR="00AA1059">
        <w:t>et</w:t>
      </w:r>
      <w:proofErr w:type="spellEnd"/>
      <w:r w:rsidR="00AA1059">
        <w:t xml:space="preserve"> </w:t>
      </w:r>
      <w:proofErr w:type="spellStart"/>
      <w:r w:rsidR="00AA1059">
        <w:t>al</w:t>
      </w:r>
      <w:proofErr w:type="spellEnd"/>
      <w:r w:rsidR="00AA1059">
        <w:t>.</w:t>
      </w:r>
      <w:r w:rsidR="00AA1059">
        <w:rPr>
          <w:lang w:val="en-US"/>
        </w:rPr>
        <w:t>, 2022</w:t>
      </w:r>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w:t>
      </w:r>
      <w:r w:rsidR="004C4D64">
        <w:lastRenderedPageBreak/>
        <w:t>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669B4C50"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rsidR="004E35DF">
        <w:t>.6.</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4ADD5A83"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w:t>
      </w:r>
      <w:r w:rsidR="00AD5E61">
        <w:t>6</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46A7A66" w14:textId="77777777" w:rsidR="00AD5E61" w:rsidRDefault="00AD5E61" w:rsidP="00B32989">
      <w:pPr>
        <w:pStyle w:val="disbody"/>
      </w:pPr>
    </w:p>
    <w:p w14:paraId="77D3A1D7" w14:textId="0C57B2BC" w:rsidR="00AD5E61" w:rsidRDefault="00AD5E61">
      <w:pPr>
        <w:widowControl/>
        <w:spacing w:after="160" w:line="259" w:lineRule="auto"/>
        <w:ind w:firstLine="0"/>
        <w:jc w:val="left"/>
        <w:rPr>
          <w:sz w:val="28"/>
          <w:lang w:val="bg-BG"/>
        </w:rPr>
      </w:pPr>
      <w:r>
        <w:br w:type="page"/>
      </w:r>
    </w:p>
    <w:p w14:paraId="4FAC9D72" w14:textId="3FDF6287" w:rsidR="00DE1E48" w:rsidRPr="00B32989" w:rsidRDefault="00DE1E48" w:rsidP="00B32989">
      <w:pPr>
        <w:pStyle w:val="disbody"/>
        <w:rPr>
          <w:lang w:val="en-US"/>
        </w:rPr>
      </w:pPr>
      <w:r>
        <w:lastRenderedPageBreak/>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1F9DBB54"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w:t>
      </w:r>
      <w:r w:rsidR="00AD5E61">
        <w:t>7</w:t>
      </w:r>
      <w:r w:rsidR="00904E67">
        <w:t>.</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0021EE4F"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w:t>
      </w:r>
      <w:r w:rsidR="00AD5E61">
        <w:t>8</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6"/>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501C16D0" w:rsidR="00EA0756"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w:t>
      </w:r>
      <w:r w:rsidR="000A0A10">
        <w:t>7</w:t>
      </w:r>
      <w:r w:rsidRPr="00F71389">
        <w:t>.</w:t>
      </w:r>
    </w:p>
    <w:p w14:paraId="7B633F81" w14:textId="381DB18C" w:rsidR="00F71389" w:rsidRPr="00EA0756" w:rsidRDefault="00EA0756" w:rsidP="00EA0756">
      <w:pPr>
        <w:widowControl/>
        <w:spacing w:after="160" w:line="259" w:lineRule="auto"/>
        <w:ind w:firstLine="0"/>
        <w:jc w:val="left"/>
        <w:rPr>
          <w:sz w:val="28"/>
          <w:lang w:val="bg-BG"/>
        </w:rPr>
      </w:pPr>
      <w:r>
        <w:br w:type="page"/>
      </w:r>
    </w:p>
    <w:p w14:paraId="3BD17C96" w14:textId="5C7ED6A2" w:rsidR="00875CF1" w:rsidRDefault="00EC433A" w:rsidP="00EC433A">
      <w:pPr>
        <w:pStyle w:val="distabletitle"/>
      </w:pPr>
      <w:r w:rsidRPr="00084B24">
        <w:lastRenderedPageBreak/>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5F2AD1AC" w14:textId="77777777" w:rsidR="00130D44" w:rsidRDefault="00130D44" w:rsidP="00DB66B2">
      <w:pPr>
        <w:pStyle w:val="disbody"/>
      </w:pPr>
    </w:p>
    <w:p w14:paraId="79A9A55A" w14:textId="77777777" w:rsidR="00130D44" w:rsidRDefault="00130D44">
      <w:pPr>
        <w:widowControl/>
        <w:spacing w:after="160" w:line="259" w:lineRule="auto"/>
        <w:ind w:firstLine="0"/>
        <w:jc w:val="left"/>
        <w:rPr>
          <w:sz w:val="28"/>
          <w:lang w:val="bg-BG"/>
        </w:rPr>
      </w:pPr>
      <w:r>
        <w:br w:type="page"/>
      </w:r>
    </w:p>
    <w:p w14:paraId="12491E4E" w14:textId="45A48548" w:rsidR="00DB66B2" w:rsidRDefault="00DB66B2" w:rsidP="00CB5DD4">
      <w:pPr>
        <w:pStyle w:val="disbody"/>
      </w:pPr>
      <w:r w:rsidRPr="00DB66B2">
        <w:lastRenderedPageBreak/>
        <w:t xml:space="preserve">Като част от апробиране на прототип на информационна система за управление на поръчки, избрахме комбинацията от A/B тестване и </w:t>
      </w:r>
      <w:proofErr w:type="spellStart"/>
      <w:r w:rsidRPr="00DB66B2">
        <w:t>Canary</w:t>
      </w:r>
      <w:proofErr w:type="spellEnd"/>
      <w:r w:rsidRPr="00DB66B2">
        <w:t xml:space="preserve"> </w:t>
      </w:r>
      <w:proofErr w:type="spellStart"/>
      <w:r w:rsidRPr="00DB66B2">
        <w:t>release</w:t>
      </w:r>
      <w:proofErr w:type="spellEnd"/>
      <w:r w:rsidRPr="00DB66B2">
        <w:t>. Считаме, че това е балансиран подход за въведение на нови функционалности</w:t>
      </w:r>
      <w:r w:rsidR="00CB5DD4">
        <w:rPr>
          <w:lang w:val="en-US"/>
        </w:rPr>
        <w:t xml:space="preserve">, </w:t>
      </w:r>
      <w:r w:rsidR="00CB5DD4">
        <w:t>като ч</w:t>
      </w:r>
      <w:r w:rsidRPr="00DB66B2">
        <w:t xml:space="preserve">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w:t>
      </w:r>
      <w:proofErr w:type="spellStart"/>
      <w:r w:rsidRPr="00DB66B2">
        <w:t>фиг</w:t>
      </w:r>
      <w:proofErr w:type="spellEnd"/>
      <w:r w:rsidR="00CB5DD4">
        <w:t xml:space="preserve"> 3.9</w:t>
      </w:r>
      <w:r w:rsidRPr="00DB66B2">
        <w:t>, автоматизирани скриптове</w:t>
      </w:r>
      <w:r w:rsidR="00CB5DD4">
        <w:t xml:space="preserve"> </w:t>
      </w:r>
      <w:r w:rsidRPr="00DB66B2">
        <w:t>симулират потребителско поведение</w:t>
      </w:r>
      <w:r w:rsidR="00CB5DD4">
        <w:t xml:space="preserve"> в временно създадена </w:t>
      </w:r>
      <w:proofErr w:type="spellStart"/>
      <w:r w:rsidR="00CB5DD4">
        <w:t>облачана</w:t>
      </w:r>
      <w:proofErr w:type="spellEnd"/>
      <w:r w:rsidR="00CB5DD4">
        <w:t xml:space="preserve"> среда. Тези скриптове</w:t>
      </w:r>
      <w:r w:rsidRPr="00DB66B2">
        <w:t xml:space="preserve"> биват сегментирани в две отделни групи: A и B.</w:t>
      </w:r>
    </w:p>
    <w:p w14:paraId="20CEA00E" w14:textId="77777777" w:rsidR="00CB5DD4" w:rsidRDefault="00CB5DD4" w:rsidP="00CB5DD4">
      <w:pPr>
        <w:pStyle w:val="disbody"/>
        <w:ind w:firstLine="567"/>
      </w:pPr>
      <w:r w:rsidRPr="005A040A">
        <w:rPr>
          <w:noProof/>
        </w:rPr>
        <w:drawing>
          <wp:inline distT="0" distB="0" distL="0" distR="0" wp14:anchorId="5253C8E5" wp14:editId="0EB54B64">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854" cy="2760681"/>
                    </a:xfrm>
                    <a:prstGeom prst="rect">
                      <a:avLst/>
                    </a:prstGeom>
                  </pic:spPr>
                </pic:pic>
              </a:graphicData>
            </a:graphic>
          </wp:inline>
        </w:drawing>
      </w:r>
    </w:p>
    <w:p w14:paraId="20A97A89" w14:textId="43F3080E" w:rsidR="00CB5DD4" w:rsidRDefault="00CB5DD4" w:rsidP="00CD2E63">
      <w:pPr>
        <w:pStyle w:val="disfigtitle"/>
      </w:pPr>
      <w:r w:rsidRPr="00084B24">
        <w:t xml:space="preserve">Фиг. </w:t>
      </w:r>
      <w:r>
        <w:t>3</w:t>
      </w:r>
      <w:r w:rsidRPr="00084B24">
        <w:t>.</w:t>
      </w:r>
      <w:r w:rsidR="00E85B6E">
        <w:t>10</w:t>
      </w:r>
      <w:r w:rsidRPr="00084B24">
        <w:t xml:space="preserve">. </w:t>
      </w:r>
      <w:r>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Pr="00FE22A1">
        <w:t>Stuckenberg</w:t>
      </w:r>
      <w:r>
        <w:t xml:space="preserve"> </w:t>
      </w:r>
      <w:r w:rsidRPr="00FE22A1">
        <w:t>(2014</w:t>
      </w:r>
      <w:r>
        <w:t>)</w:t>
      </w:r>
    </w:p>
    <w:p w14:paraId="59BC24EA" w14:textId="29A68C26" w:rsidR="000A0A10" w:rsidRPr="00D0036B" w:rsidRDefault="00DB66B2" w:rsidP="000A0A10">
      <w:pPr>
        <w:pStyle w:val="disbody"/>
        <w:rPr>
          <w:lang w:val="en-US"/>
        </w:rPr>
      </w:pPr>
      <w:r w:rsidRPr="00CB5DD4">
        <w:t xml:space="preserve">Трафикът на Група A е насочен към </w:t>
      </w:r>
      <w:r w:rsidR="00BF52ED">
        <w:t>микроуслугите за извличане на информация</w:t>
      </w:r>
      <w:r w:rsidRPr="00CB5DD4">
        <w:t>, представени като инстанции 1, 2, 3 и 4, чрез балансьор на натоварването. Тези инстанции представляват версия на системата</w:t>
      </w:r>
      <w:r w:rsidR="00BF52ED">
        <w:t xml:space="preserve">, която дава възможност само за „четене“ на информация </w:t>
      </w:r>
      <w:r w:rsidR="00BF52ED">
        <w:rPr>
          <w:lang w:val="en-US"/>
        </w:rPr>
        <w:t>(read-only)</w:t>
      </w:r>
      <w:r w:rsidR="00BF52ED">
        <w:t xml:space="preserve"> </w:t>
      </w:r>
      <w:r w:rsidRPr="00CB5DD4">
        <w:t>без функционалности</w:t>
      </w:r>
      <w:r w:rsidR="00BF52ED">
        <w:rPr>
          <w:lang w:val="en-US"/>
        </w:rPr>
        <w:t xml:space="preserve"> </w:t>
      </w:r>
      <w:r w:rsidR="00BF52ED">
        <w:t>за регистриране на нови записи</w:t>
      </w:r>
      <w:r w:rsidRPr="00CB5DD4">
        <w:t xml:space="preserve">. От друга страна, Група B се насочва към отделен клъстер (инстанции 5 и 6), който </w:t>
      </w:r>
      <w:r w:rsidR="00953782">
        <w:t xml:space="preserve">поддържа </w:t>
      </w:r>
      <w:proofErr w:type="spellStart"/>
      <w:r w:rsidR="00953782">
        <w:t>микроузлугите</w:t>
      </w:r>
      <w:proofErr w:type="spellEnd"/>
      <w:r w:rsidR="00953782">
        <w:t xml:space="preserve"> за приемане на команди</w:t>
      </w:r>
      <w:r w:rsidRPr="00CB5DD4">
        <w:t xml:space="preserve">, надграждащи основните от инстанции 1, 2, 3 и 4. </w:t>
      </w:r>
      <w:r w:rsidR="00D0036B">
        <w:rPr>
          <w:lang w:val="en-US"/>
        </w:rPr>
        <w:t>K</w:t>
      </w:r>
      <w:proofErr w:type="spellStart"/>
      <w:r w:rsidR="00D0036B" w:rsidRPr="00D0036B">
        <w:t>ато</w:t>
      </w:r>
      <w:proofErr w:type="spellEnd"/>
      <w:r w:rsidR="00D0036B" w:rsidRPr="00D0036B">
        <w:t xml:space="preserve"> резултат от проведените тестове</w:t>
      </w:r>
      <w:r w:rsidR="00D0036B">
        <w:rPr>
          <w:lang w:val="en-US"/>
        </w:rPr>
        <w:t xml:space="preserve">, </w:t>
      </w:r>
      <w:r w:rsidR="00D0036B">
        <w:t>т</w:t>
      </w:r>
      <w:r w:rsidR="00D0036B" w:rsidRPr="00D0036B">
        <w:t>аб</w:t>
      </w:r>
      <w:r w:rsidR="00D0036B">
        <w:t xml:space="preserve">. </w:t>
      </w:r>
      <w:r w:rsidR="00D0036B" w:rsidRPr="00D0036B">
        <w:t>3.8</w:t>
      </w:r>
      <w:r w:rsidR="00D0036B">
        <w:t>.</w:t>
      </w:r>
      <w:r w:rsidR="00D0036B" w:rsidRPr="00D0036B">
        <w:t xml:space="preserve"> описва основните</w:t>
      </w:r>
      <w:r w:rsidR="00D643D0">
        <w:t xml:space="preserve"> характеристики</w:t>
      </w:r>
      <w:r w:rsidR="00D0036B">
        <w:t>.</w:t>
      </w:r>
    </w:p>
    <w:p w14:paraId="17AE15DE" w14:textId="1E052D13" w:rsidR="00CD2E63" w:rsidRPr="00084B24" w:rsidRDefault="007C4F4B" w:rsidP="00CD2E63">
      <w:pPr>
        <w:pStyle w:val="distabletitle"/>
      </w:pPr>
      <w:r w:rsidRPr="00084B24">
        <w:lastRenderedPageBreak/>
        <w:t xml:space="preserve">Таблица </w:t>
      </w:r>
      <w:r>
        <w:rPr>
          <w:lang w:val="en-US"/>
        </w:rPr>
        <w:t>3</w:t>
      </w:r>
      <w:r w:rsidRPr="00084B24">
        <w:t>.</w:t>
      </w:r>
      <w:r>
        <w:t>8</w:t>
      </w:r>
      <w:r w:rsidRPr="00084B24">
        <w:t>.</w:t>
      </w:r>
      <w:r w:rsidR="00CD2E63" w:rsidRPr="00084B24">
        <w:br/>
        <w:t xml:space="preserve"> </w:t>
      </w:r>
      <w:r w:rsidR="00E26AE0">
        <w:t xml:space="preserve">Базови </w:t>
      </w:r>
      <w:proofErr w:type="spellStart"/>
      <w:r w:rsidR="00D643D0">
        <w:t>характериски</w:t>
      </w:r>
      <w:proofErr w:type="spellEnd"/>
      <w:r w:rsidR="00CD2E63">
        <w:t xml:space="preserve"> от симулирано в</w:t>
      </w:r>
      <w:r w:rsidR="00CD2E63" w:rsidRPr="0065179C">
        <w:t>недряване на</w:t>
      </w:r>
      <w:r w:rsidR="00CD2E63">
        <w:t xml:space="preserve"> облачна</w:t>
      </w:r>
      <w:r w:rsidR="00CD2E63" w:rsidRPr="0065179C">
        <w:t xml:space="preserve"> </w:t>
      </w:r>
      <w:r w:rsidR="00CD2E63">
        <w:t>система</w:t>
      </w:r>
      <w:r w:rsidR="00CD2E63" w:rsidRPr="0065179C">
        <w:t xml:space="preserve">, използвайки </w:t>
      </w:r>
      <w:r w:rsidR="00CD2E63">
        <w:t>временна инфраструктура</w:t>
      </w:r>
      <w:r w:rsidR="00CD2E63" w:rsidRPr="00084B24">
        <w:br/>
        <w:t>(разработка на автора)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084B24" w14:paraId="75D6CABB" w14:textId="77777777" w:rsidTr="00332521">
        <w:trPr>
          <w:cantSplit/>
          <w:tblHeader/>
        </w:trPr>
        <w:tc>
          <w:tcPr>
            <w:tcW w:w="787" w:type="dxa"/>
            <w:shd w:val="clear" w:color="auto" w:fill="auto"/>
            <w:tcMar>
              <w:left w:w="57" w:type="dxa"/>
              <w:right w:w="57" w:type="dxa"/>
            </w:tcMar>
            <w:vAlign w:val="center"/>
          </w:tcPr>
          <w:p w14:paraId="0C89A019" w14:textId="20FB6AC1" w:rsidR="00CD2E63" w:rsidRPr="00084B24" w:rsidRDefault="00CD2E63" w:rsidP="00D74B7F">
            <w:pPr>
              <w:pStyle w:val="disbody"/>
              <w:spacing w:line="240" w:lineRule="auto"/>
              <w:ind w:firstLine="0"/>
              <w:jc w:val="center"/>
              <w:rPr>
                <w:b/>
                <w:bCs/>
                <w:sz w:val="20"/>
                <w:szCs w:val="20"/>
              </w:rPr>
            </w:pPr>
            <w:r w:rsidRPr="00CD2E63">
              <w:rPr>
                <w:b/>
                <w:bCs/>
                <w:sz w:val="20"/>
                <w:szCs w:val="20"/>
              </w:rPr>
              <w:t>Група</w:t>
            </w:r>
          </w:p>
        </w:tc>
        <w:tc>
          <w:tcPr>
            <w:tcW w:w="1530" w:type="dxa"/>
            <w:shd w:val="clear" w:color="auto" w:fill="auto"/>
            <w:tcMar>
              <w:left w:w="57" w:type="dxa"/>
              <w:right w:w="57" w:type="dxa"/>
            </w:tcMar>
            <w:vAlign w:val="center"/>
          </w:tcPr>
          <w:p w14:paraId="16CF8646" w14:textId="5C91764F" w:rsidR="00CD2E63" w:rsidRPr="00084B24" w:rsidRDefault="00CD2E63" w:rsidP="00D74B7F">
            <w:pPr>
              <w:pStyle w:val="disbody"/>
              <w:spacing w:line="240" w:lineRule="auto"/>
              <w:ind w:firstLine="0"/>
              <w:jc w:val="center"/>
              <w:rPr>
                <w:b/>
                <w:bCs/>
                <w:sz w:val="20"/>
                <w:szCs w:val="20"/>
              </w:rPr>
            </w:pPr>
            <w:r>
              <w:rPr>
                <w:b/>
                <w:bCs/>
                <w:sz w:val="20"/>
                <w:szCs w:val="20"/>
              </w:rPr>
              <w:t>Вид</w:t>
            </w:r>
          </w:p>
        </w:tc>
        <w:tc>
          <w:tcPr>
            <w:tcW w:w="1823" w:type="dxa"/>
            <w:shd w:val="clear" w:color="auto" w:fill="auto"/>
            <w:tcMar>
              <w:left w:w="57" w:type="dxa"/>
              <w:right w:w="57" w:type="dxa"/>
            </w:tcMar>
            <w:vAlign w:val="center"/>
          </w:tcPr>
          <w:p w14:paraId="325EDED5" w14:textId="3CA20966" w:rsidR="00CD2E63" w:rsidRPr="00084B24" w:rsidRDefault="007C4F4B" w:rsidP="00D74B7F">
            <w:pPr>
              <w:pStyle w:val="disbody"/>
              <w:spacing w:line="240" w:lineRule="auto"/>
              <w:ind w:firstLine="0"/>
              <w:jc w:val="center"/>
              <w:rPr>
                <w:b/>
                <w:bCs/>
                <w:sz w:val="20"/>
                <w:szCs w:val="20"/>
              </w:rPr>
            </w:pPr>
            <w:r>
              <w:rPr>
                <w:b/>
                <w:bCs/>
                <w:sz w:val="20"/>
                <w:szCs w:val="20"/>
              </w:rPr>
              <w:t>Ф</w:t>
            </w:r>
            <w:r w:rsidRPr="007C4F4B">
              <w:rPr>
                <w:b/>
                <w:bCs/>
                <w:sz w:val="20"/>
                <w:szCs w:val="20"/>
              </w:rPr>
              <w:t>ункционалности</w:t>
            </w:r>
          </w:p>
        </w:tc>
        <w:tc>
          <w:tcPr>
            <w:tcW w:w="1647" w:type="dxa"/>
            <w:shd w:val="clear" w:color="auto" w:fill="auto"/>
            <w:tcMar>
              <w:left w:w="57" w:type="dxa"/>
              <w:right w:w="57" w:type="dxa"/>
            </w:tcMar>
            <w:vAlign w:val="center"/>
          </w:tcPr>
          <w:p w14:paraId="7C975C14" w14:textId="5374AF48" w:rsidR="00CD2E63" w:rsidRPr="00084B24" w:rsidRDefault="007C4F4B" w:rsidP="00D74B7F">
            <w:pPr>
              <w:pStyle w:val="disbody"/>
              <w:spacing w:line="240" w:lineRule="auto"/>
              <w:ind w:firstLine="0"/>
              <w:jc w:val="center"/>
              <w:rPr>
                <w:b/>
                <w:bCs/>
                <w:sz w:val="20"/>
                <w:szCs w:val="20"/>
              </w:rPr>
            </w:pPr>
            <w:r>
              <w:rPr>
                <w:b/>
                <w:bCs/>
                <w:sz w:val="20"/>
                <w:szCs w:val="20"/>
              </w:rPr>
              <w:t>Намерени п</w:t>
            </w:r>
            <w:r w:rsidRPr="007C4F4B">
              <w:rPr>
                <w:b/>
                <w:bCs/>
                <w:sz w:val="20"/>
                <w:szCs w:val="20"/>
              </w:rPr>
              <w:t>рограмн</w:t>
            </w:r>
            <w:r>
              <w:rPr>
                <w:b/>
                <w:bCs/>
                <w:sz w:val="20"/>
                <w:szCs w:val="20"/>
              </w:rPr>
              <w:t>и</w:t>
            </w:r>
            <w:r w:rsidRPr="007C4F4B">
              <w:rPr>
                <w:b/>
                <w:bCs/>
                <w:sz w:val="20"/>
                <w:szCs w:val="20"/>
              </w:rPr>
              <w:t xml:space="preserve"> грешк</w:t>
            </w:r>
            <w:r>
              <w:rPr>
                <w:b/>
                <w:bCs/>
                <w:sz w:val="20"/>
                <w:szCs w:val="20"/>
              </w:rPr>
              <w:t>и</w:t>
            </w:r>
          </w:p>
        </w:tc>
        <w:tc>
          <w:tcPr>
            <w:tcW w:w="1581" w:type="dxa"/>
            <w:shd w:val="clear" w:color="auto" w:fill="auto"/>
            <w:tcMar>
              <w:left w:w="57" w:type="dxa"/>
              <w:right w:w="57" w:type="dxa"/>
            </w:tcMar>
            <w:vAlign w:val="center"/>
          </w:tcPr>
          <w:p w14:paraId="55B46F23" w14:textId="6F13B364" w:rsidR="00CD2E63" w:rsidRPr="00084B24" w:rsidRDefault="007C4F4B" w:rsidP="00D74B7F">
            <w:pPr>
              <w:pStyle w:val="disbody"/>
              <w:spacing w:line="240" w:lineRule="auto"/>
              <w:ind w:firstLine="0"/>
              <w:jc w:val="center"/>
              <w:rPr>
                <w:b/>
                <w:bCs/>
                <w:sz w:val="20"/>
                <w:szCs w:val="20"/>
              </w:rPr>
            </w:pPr>
            <w:r w:rsidRPr="007C4F4B">
              <w:rPr>
                <w:b/>
                <w:bCs/>
                <w:sz w:val="20"/>
                <w:szCs w:val="20"/>
              </w:rPr>
              <w:t>Брой на успешни заявки към сървър</w:t>
            </w:r>
          </w:p>
        </w:tc>
        <w:tc>
          <w:tcPr>
            <w:tcW w:w="1704" w:type="dxa"/>
            <w:shd w:val="clear" w:color="auto" w:fill="auto"/>
            <w:tcMar>
              <w:left w:w="57" w:type="dxa"/>
              <w:right w:w="57" w:type="dxa"/>
            </w:tcMar>
            <w:vAlign w:val="center"/>
          </w:tcPr>
          <w:p w14:paraId="061885EF" w14:textId="2FC14FBC" w:rsidR="00CD2E63" w:rsidRPr="00084B24" w:rsidRDefault="00F13DDA" w:rsidP="00D74B7F">
            <w:pPr>
              <w:pStyle w:val="disbody"/>
              <w:spacing w:line="240" w:lineRule="auto"/>
              <w:ind w:firstLine="0"/>
              <w:jc w:val="center"/>
              <w:rPr>
                <w:b/>
                <w:bCs/>
                <w:sz w:val="20"/>
                <w:szCs w:val="20"/>
              </w:rPr>
            </w:pPr>
            <w:r w:rsidRPr="007C4F4B">
              <w:rPr>
                <w:b/>
                <w:bCs/>
                <w:sz w:val="20"/>
                <w:szCs w:val="20"/>
              </w:rPr>
              <w:t xml:space="preserve">Брой на </w:t>
            </w:r>
            <w:r>
              <w:rPr>
                <w:b/>
                <w:bCs/>
                <w:sz w:val="20"/>
                <w:szCs w:val="20"/>
              </w:rPr>
              <w:t>не</w:t>
            </w:r>
            <w:r w:rsidRPr="007C4F4B">
              <w:rPr>
                <w:b/>
                <w:bCs/>
                <w:sz w:val="20"/>
                <w:szCs w:val="20"/>
              </w:rPr>
              <w:t>успешни заявки към сървър</w:t>
            </w:r>
          </w:p>
        </w:tc>
      </w:tr>
      <w:tr w:rsidR="00CD2E63" w:rsidRPr="00084B24" w14:paraId="3CA67479" w14:textId="77777777" w:rsidTr="00332521">
        <w:trPr>
          <w:cantSplit/>
        </w:trPr>
        <w:tc>
          <w:tcPr>
            <w:tcW w:w="787" w:type="dxa"/>
            <w:shd w:val="clear" w:color="auto" w:fill="auto"/>
            <w:tcMar>
              <w:left w:w="57" w:type="dxa"/>
              <w:right w:w="57" w:type="dxa"/>
            </w:tcMar>
            <w:vAlign w:val="center"/>
          </w:tcPr>
          <w:p w14:paraId="4C2C6EE1" w14:textId="42644E6C" w:rsidR="00CD2E63" w:rsidRPr="00084B24" w:rsidRDefault="00CD2E63" w:rsidP="00CD2E63">
            <w:pPr>
              <w:pStyle w:val="disbody"/>
              <w:spacing w:line="240" w:lineRule="auto"/>
              <w:ind w:firstLine="0"/>
              <w:jc w:val="center"/>
              <w:rPr>
                <w:b/>
                <w:bCs/>
                <w:sz w:val="20"/>
                <w:szCs w:val="20"/>
              </w:rPr>
            </w:pPr>
            <w:r>
              <w:rPr>
                <w:b/>
                <w:bCs/>
                <w:sz w:val="20"/>
                <w:szCs w:val="20"/>
              </w:rPr>
              <w:t>А</w:t>
            </w:r>
          </w:p>
        </w:tc>
        <w:tc>
          <w:tcPr>
            <w:tcW w:w="1530" w:type="dxa"/>
            <w:shd w:val="clear" w:color="auto" w:fill="auto"/>
            <w:tcMar>
              <w:left w:w="57" w:type="dxa"/>
              <w:right w:w="57" w:type="dxa"/>
            </w:tcMar>
            <w:vAlign w:val="center"/>
          </w:tcPr>
          <w:p w14:paraId="5FA68CD2" w14:textId="4D2F8ABE" w:rsidR="00CD2E63" w:rsidRPr="00084B24" w:rsidRDefault="007E0908" w:rsidP="00D74B7F">
            <w:pPr>
              <w:pStyle w:val="disbody"/>
              <w:spacing w:line="240" w:lineRule="auto"/>
              <w:ind w:firstLine="0"/>
              <w:jc w:val="left"/>
              <w:rPr>
                <w:sz w:val="20"/>
                <w:szCs w:val="20"/>
              </w:rPr>
            </w:pPr>
            <w:r>
              <w:rPr>
                <w:sz w:val="20"/>
                <w:szCs w:val="20"/>
              </w:rPr>
              <w:t>Възможност за четене</w:t>
            </w:r>
          </w:p>
        </w:tc>
        <w:tc>
          <w:tcPr>
            <w:tcW w:w="1823" w:type="dxa"/>
            <w:shd w:val="clear" w:color="auto" w:fill="auto"/>
            <w:tcMar>
              <w:left w:w="57" w:type="dxa"/>
              <w:right w:w="57" w:type="dxa"/>
            </w:tcMar>
            <w:vAlign w:val="center"/>
          </w:tcPr>
          <w:p w14:paraId="13754163" w14:textId="4B424005" w:rsidR="00CD2E63" w:rsidRPr="00084B24" w:rsidRDefault="007C4F4B" w:rsidP="007C4F4B">
            <w:pPr>
              <w:pStyle w:val="disbody"/>
              <w:spacing w:line="240" w:lineRule="auto"/>
              <w:ind w:firstLine="0"/>
              <w:jc w:val="left"/>
              <w:rPr>
                <w:sz w:val="20"/>
                <w:szCs w:val="20"/>
              </w:rPr>
            </w:pPr>
            <w:r>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145A386D" w14:textId="39970A0A" w:rsidR="00CD2E63" w:rsidRPr="00084B24" w:rsidRDefault="007C4F4B" w:rsidP="00D74B7F">
            <w:pPr>
              <w:pStyle w:val="disbody"/>
              <w:spacing w:line="240" w:lineRule="auto"/>
              <w:ind w:firstLine="0"/>
              <w:jc w:val="left"/>
              <w:rPr>
                <w:sz w:val="20"/>
                <w:szCs w:val="20"/>
              </w:rPr>
            </w:pPr>
            <w:r w:rsidRPr="007C4F4B">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64336FAF" w14:textId="699190F7" w:rsidR="00CD2E63" w:rsidRPr="007C4F4B" w:rsidRDefault="007C4F4B" w:rsidP="00D74B7F">
            <w:pPr>
              <w:pStyle w:val="disbody"/>
              <w:spacing w:line="240" w:lineRule="auto"/>
              <w:ind w:firstLine="0"/>
              <w:jc w:val="left"/>
              <w:rPr>
                <w:sz w:val="20"/>
                <w:szCs w:val="20"/>
              </w:rPr>
            </w:pPr>
            <w:r>
              <w:rPr>
                <w:sz w:val="20"/>
                <w:szCs w:val="20"/>
              </w:rPr>
              <w:t xml:space="preserve">25 хиляди </w:t>
            </w:r>
            <w:r>
              <w:rPr>
                <w:sz w:val="20"/>
                <w:szCs w:val="20"/>
                <w:lang w:val="en-US"/>
              </w:rPr>
              <w:t xml:space="preserve">GET HTTP </w:t>
            </w:r>
            <w:r>
              <w:rPr>
                <w:sz w:val="20"/>
                <w:szCs w:val="20"/>
              </w:rPr>
              <w:t>заявки</w:t>
            </w:r>
          </w:p>
        </w:tc>
        <w:tc>
          <w:tcPr>
            <w:tcW w:w="1704" w:type="dxa"/>
            <w:shd w:val="clear" w:color="auto" w:fill="auto"/>
            <w:tcMar>
              <w:left w:w="57" w:type="dxa"/>
              <w:right w:w="57" w:type="dxa"/>
            </w:tcMar>
            <w:vAlign w:val="center"/>
          </w:tcPr>
          <w:p w14:paraId="24506E5C" w14:textId="1E0738EB" w:rsidR="00CD2E63" w:rsidRPr="00084B24" w:rsidRDefault="00F13DDA" w:rsidP="00D74B7F">
            <w:pPr>
              <w:pStyle w:val="disbody"/>
              <w:spacing w:line="240" w:lineRule="auto"/>
              <w:ind w:firstLine="0"/>
              <w:jc w:val="left"/>
              <w:rPr>
                <w:sz w:val="20"/>
                <w:szCs w:val="20"/>
              </w:rPr>
            </w:pPr>
            <w:r>
              <w:rPr>
                <w:sz w:val="20"/>
                <w:szCs w:val="20"/>
              </w:rPr>
              <w:t xml:space="preserve">3 хиляди </w:t>
            </w:r>
            <w:r>
              <w:rPr>
                <w:sz w:val="20"/>
                <w:szCs w:val="20"/>
                <w:lang w:val="en-US"/>
              </w:rPr>
              <w:t xml:space="preserve">GET HTTP </w:t>
            </w:r>
            <w:r>
              <w:rPr>
                <w:sz w:val="20"/>
                <w:szCs w:val="20"/>
              </w:rPr>
              <w:t>заявки</w:t>
            </w:r>
          </w:p>
        </w:tc>
      </w:tr>
      <w:tr w:rsidR="007C4F4B" w:rsidRPr="00084B24" w14:paraId="2255C3A9" w14:textId="77777777" w:rsidTr="00332521">
        <w:trPr>
          <w:cantSplit/>
        </w:trPr>
        <w:tc>
          <w:tcPr>
            <w:tcW w:w="787" w:type="dxa"/>
            <w:shd w:val="clear" w:color="auto" w:fill="auto"/>
            <w:tcMar>
              <w:left w:w="57" w:type="dxa"/>
              <w:right w:w="57" w:type="dxa"/>
            </w:tcMar>
            <w:vAlign w:val="center"/>
          </w:tcPr>
          <w:p w14:paraId="58CF1082" w14:textId="21580F76" w:rsidR="007C4F4B" w:rsidRPr="00CD2E63" w:rsidRDefault="007C4F4B" w:rsidP="007C4F4B">
            <w:pPr>
              <w:pStyle w:val="disbody"/>
              <w:spacing w:line="240" w:lineRule="auto"/>
              <w:ind w:firstLine="0"/>
              <w:jc w:val="center"/>
              <w:rPr>
                <w:b/>
                <w:bCs/>
                <w:sz w:val="20"/>
                <w:szCs w:val="20"/>
                <w:lang w:val="en-US"/>
              </w:rPr>
            </w:pPr>
            <w:r>
              <w:rPr>
                <w:b/>
                <w:bCs/>
                <w:sz w:val="20"/>
                <w:szCs w:val="20"/>
                <w:lang w:val="en-US"/>
              </w:rPr>
              <w:t>B</w:t>
            </w:r>
          </w:p>
        </w:tc>
        <w:tc>
          <w:tcPr>
            <w:tcW w:w="1530" w:type="dxa"/>
            <w:shd w:val="clear" w:color="auto" w:fill="auto"/>
            <w:tcMar>
              <w:left w:w="57" w:type="dxa"/>
              <w:right w:w="57" w:type="dxa"/>
            </w:tcMar>
            <w:vAlign w:val="center"/>
          </w:tcPr>
          <w:p w14:paraId="1AB9412B" w14:textId="79437AB2" w:rsidR="007C4F4B" w:rsidRPr="00084B24" w:rsidRDefault="007C4F4B" w:rsidP="007C4F4B">
            <w:pPr>
              <w:pStyle w:val="disbody"/>
              <w:spacing w:line="240" w:lineRule="auto"/>
              <w:ind w:firstLine="0"/>
              <w:jc w:val="left"/>
              <w:rPr>
                <w:sz w:val="20"/>
                <w:szCs w:val="20"/>
              </w:rPr>
            </w:pPr>
            <w:r>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5005BE5A" w14:textId="342BF111" w:rsidR="007C4F4B" w:rsidRPr="00084B24" w:rsidRDefault="007C4F4B" w:rsidP="007C4F4B">
            <w:pPr>
              <w:pStyle w:val="disbody"/>
              <w:spacing w:line="240" w:lineRule="auto"/>
              <w:ind w:firstLine="0"/>
              <w:jc w:val="left"/>
              <w:rPr>
                <w:sz w:val="20"/>
                <w:szCs w:val="20"/>
              </w:rPr>
            </w:pPr>
            <w:r>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07645139" w14:textId="4CB75250" w:rsidR="007C4F4B" w:rsidRPr="00084B24" w:rsidRDefault="007C4F4B" w:rsidP="007C4F4B">
            <w:pPr>
              <w:pStyle w:val="disbody"/>
              <w:spacing w:line="240" w:lineRule="auto"/>
              <w:ind w:firstLine="0"/>
              <w:jc w:val="left"/>
              <w:rPr>
                <w:sz w:val="20"/>
                <w:szCs w:val="20"/>
              </w:rPr>
            </w:pPr>
            <w:r w:rsidRPr="007C4F4B">
              <w:rPr>
                <w:sz w:val="20"/>
                <w:szCs w:val="20"/>
              </w:rPr>
              <w:t xml:space="preserve">Неточна дата на </w:t>
            </w:r>
            <w:r>
              <w:rPr>
                <w:sz w:val="20"/>
                <w:szCs w:val="20"/>
              </w:rPr>
              <w:t xml:space="preserve">новосъздадена </w:t>
            </w:r>
            <w:r w:rsidRPr="007C4F4B">
              <w:rPr>
                <w:sz w:val="20"/>
                <w:szCs w:val="20"/>
              </w:rPr>
              <w:t>поръчка</w:t>
            </w:r>
          </w:p>
        </w:tc>
        <w:tc>
          <w:tcPr>
            <w:tcW w:w="1581" w:type="dxa"/>
            <w:shd w:val="clear" w:color="auto" w:fill="auto"/>
            <w:tcMar>
              <w:left w:w="57" w:type="dxa"/>
              <w:right w:w="57" w:type="dxa"/>
            </w:tcMar>
            <w:vAlign w:val="center"/>
          </w:tcPr>
          <w:p w14:paraId="2E8CB8F9" w14:textId="6561A853" w:rsidR="007C4F4B" w:rsidRPr="00084B24" w:rsidRDefault="007C4F4B" w:rsidP="007C4F4B">
            <w:pPr>
              <w:pStyle w:val="disbody"/>
              <w:spacing w:line="240" w:lineRule="auto"/>
              <w:ind w:firstLine="0"/>
              <w:jc w:val="left"/>
              <w:rPr>
                <w:sz w:val="20"/>
                <w:szCs w:val="20"/>
              </w:rPr>
            </w:pPr>
            <w:r>
              <w:rPr>
                <w:sz w:val="20"/>
                <w:szCs w:val="20"/>
              </w:rPr>
              <w:t>35 хиляди</w:t>
            </w:r>
            <w:r w:rsidR="00F13DDA">
              <w:rPr>
                <w:sz w:val="20"/>
                <w:szCs w:val="20"/>
                <w:lang w:val="en-US"/>
              </w:rPr>
              <w:t xml:space="preserve"> GET, POST, PUT</w:t>
            </w:r>
            <w:r>
              <w:rPr>
                <w:sz w:val="20"/>
                <w:szCs w:val="20"/>
              </w:rPr>
              <w:t xml:space="preserve"> </w:t>
            </w:r>
            <w:r>
              <w:rPr>
                <w:sz w:val="20"/>
                <w:szCs w:val="20"/>
                <w:lang w:val="en-US"/>
              </w:rPr>
              <w:t xml:space="preserve">HTTP </w:t>
            </w:r>
            <w:r>
              <w:rPr>
                <w:sz w:val="20"/>
                <w:szCs w:val="20"/>
              </w:rPr>
              <w:t>заявки</w:t>
            </w:r>
          </w:p>
        </w:tc>
        <w:tc>
          <w:tcPr>
            <w:tcW w:w="1704" w:type="dxa"/>
            <w:shd w:val="clear" w:color="auto" w:fill="auto"/>
            <w:tcMar>
              <w:left w:w="57" w:type="dxa"/>
              <w:right w:w="57" w:type="dxa"/>
            </w:tcMar>
            <w:vAlign w:val="center"/>
          </w:tcPr>
          <w:p w14:paraId="67A0E3F3" w14:textId="4FFFBE77" w:rsidR="007C4F4B" w:rsidRPr="00084B24" w:rsidRDefault="00F13DDA" w:rsidP="007C4F4B">
            <w:pPr>
              <w:pStyle w:val="disbody"/>
              <w:spacing w:line="240" w:lineRule="auto"/>
              <w:ind w:firstLine="0"/>
              <w:jc w:val="left"/>
              <w:rPr>
                <w:sz w:val="20"/>
                <w:szCs w:val="20"/>
              </w:rPr>
            </w:pPr>
            <w:r>
              <w:rPr>
                <w:sz w:val="20"/>
                <w:szCs w:val="20"/>
              </w:rPr>
              <w:t>15 хиляди</w:t>
            </w:r>
            <w:r>
              <w:rPr>
                <w:sz w:val="20"/>
                <w:szCs w:val="20"/>
                <w:lang w:val="en-US"/>
              </w:rPr>
              <w:t xml:space="preserve"> GET, POST</w:t>
            </w:r>
            <w:r>
              <w:rPr>
                <w:sz w:val="20"/>
                <w:szCs w:val="20"/>
              </w:rPr>
              <w:t xml:space="preserve"> </w:t>
            </w:r>
            <w:r>
              <w:rPr>
                <w:sz w:val="20"/>
                <w:szCs w:val="20"/>
                <w:lang w:val="en-US"/>
              </w:rPr>
              <w:t xml:space="preserve">HTTP </w:t>
            </w:r>
            <w:r>
              <w:rPr>
                <w:sz w:val="20"/>
                <w:szCs w:val="20"/>
              </w:rPr>
              <w:t>заявки</w:t>
            </w:r>
          </w:p>
        </w:tc>
      </w:tr>
      <w:bookmarkEnd w:id="46"/>
    </w:tbl>
    <w:p w14:paraId="528FE5DC" w14:textId="45A62A14" w:rsidR="00E26AE0" w:rsidRDefault="00E26AE0" w:rsidP="00D8142A">
      <w:pPr>
        <w:widowControl/>
        <w:spacing w:after="160" w:line="259" w:lineRule="auto"/>
        <w:ind w:firstLine="0"/>
        <w:jc w:val="left"/>
        <w:rPr>
          <w:sz w:val="28"/>
          <w:lang w:val="bg-BG"/>
        </w:rPr>
      </w:pPr>
    </w:p>
    <w:p w14:paraId="7E2B1956" w14:textId="3AD102F7" w:rsidR="00D0036B" w:rsidRPr="00D8142A" w:rsidRDefault="00D0036B" w:rsidP="00D0036B">
      <w:pPr>
        <w:pStyle w:val="disbody"/>
      </w:pPr>
      <w:r w:rsidRPr="00E26AE0">
        <w:t xml:space="preserve">Вземайки предвид, че Група А е ограничена до възможности само за преглед на данни, броят на неуспешни заявки към сървъра и програмни грешки е по-малък в сравнение с </w:t>
      </w:r>
      <w:r>
        <w:t>г</w:t>
      </w:r>
      <w:r w:rsidRPr="00E26AE0">
        <w:t xml:space="preserve">рупа </w:t>
      </w:r>
      <w:r>
        <w:t>В</w:t>
      </w:r>
      <w:r w:rsidRPr="00E26AE0">
        <w:t>.</w:t>
      </w:r>
      <w:r>
        <w:t xml:space="preserve"> Въпреки това, г</w:t>
      </w:r>
      <w:r w:rsidRPr="00E26AE0">
        <w:t xml:space="preserve">рупа </w:t>
      </w:r>
      <w:r>
        <w:t>В в</w:t>
      </w:r>
      <w:r w:rsidRPr="00D8142A">
        <w:t>ключва цялостни функционалности</w:t>
      </w:r>
      <w:r>
        <w:t xml:space="preserve"> и по-голям брой обработени заявки.</w:t>
      </w:r>
      <w:r w:rsidRPr="00D8142A">
        <w:t xml:space="preserve"> </w:t>
      </w:r>
      <w:r>
        <w:t>В този смисъл таб. 3.9. представя по-п</w:t>
      </w:r>
      <w:r w:rsidRPr="00D8142A">
        <w:t>одроб</w:t>
      </w:r>
      <w:r>
        <w:t>ен</w:t>
      </w:r>
      <w:r w:rsidRPr="00D8142A">
        <w:t xml:space="preserve"> анализ на резултатите от симулацията, като</w:t>
      </w:r>
      <w:r>
        <w:t xml:space="preserve"> категоризира</w:t>
      </w:r>
      <w:r w:rsidRPr="00D8142A">
        <w:t xml:space="preserve"> потребителско изживяване и бъдещи подобрения.</w:t>
      </w:r>
    </w:p>
    <w:p w14:paraId="57554D60" w14:textId="3AE5BF1B" w:rsidR="00D8142A" w:rsidRPr="00084B24" w:rsidRDefault="00D8142A" w:rsidP="00D8142A">
      <w:pPr>
        <w:pStyle w:val="distabletitle"/>
      </w:pPr>
      <w:r w:rsidRPr="00084B24">
        <w:t xml:space="preserve">Таблица </w:t>
      </w:r>
      <w:r>
        <w:rPr>
          <w:lang w:val="en-US"/>
        </w:rPr>
        <w:t>3</w:t>
      </w:r>
      <w:r w:rsidRPr="00084B24">
        <w:t>.</w:t>
      </w:r>
      <w:r>
        <w:t>9</w:t>
      </w:r>
      <w:r w:rsidRPr="00084B24">
        <w:t>.</w:t>
      </w:r>
      <w:r w:rsidRPr="00084B24">
        <w:br/>
        <w:t xml:space="preserve"> </w:t>
      </w:r>
      <w:r>
        <w:t>Допълнителни резултати от симулирано в</w:t>
      </w:r>
      <w:r w:rsidRPr="0065179C">
        <w:t>недряване на</w:t>
      </w:r>
      <w:r>
        <w:t xml:space="preserve"> облачна</w:t>
      </w:r>
      <w:r w:rsidRPr="0065179C">
        <w:t xml:space="preserve"> </w:t>
      </w:r>
      <w:r>
        <w:t>система</w:t>
      </w:r>
      <w:r w:rsidRPr="0065179C">
        <w:t xml:space="preserve">, използвайки </w:t>
      </w:r>
      <w:r>
        <w:t>временна инфраструктура</w:t>
      </w:r>
      <w:r w:rsidRPr="00084B24">
        <w:br/>
        <w:t>(разработка на автора)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084B24" w14:paraId="302265AA" w14:textId="77777777" w:rsidTr="00E10710">
        <w:trPr>
          <w:cantSplit/>
          <w:tblHeader/>
        </w:trPr>
        <w:tc>
          <w:tcPr>
            <w:tcW w:w="1260" w:type="dxa"/>
            <w:shd w:val="clear" w:color="auto" w:fill="auto"/>
            <w:tcMar>
              <w:left w:w="57" w:type="dxa"/>
              <w:right w:w="57" w:type="dxa"/>
            </w:tcMar>
            <w:vAlign w:val="center"/>
          </w:tcPr>
          <w:p w14:paraId="7E864CF0" w14:textId="77777777" w:rsidR="00D8142A" w:rsidRPr="00084B24" w:rsidRDefault="00D8142A" w:rsidP="00A81BEF">
            <w:pPr>
              <w:pStyle w:val="disbody"/>
              <w:spacing w:line="240" w:lineRule="auto"/>
              <w:ind w:firstLine="0"/>
              <w:jc w:val="center"/>
              <w:rPr>
                <w:b/>
                <w:bCs/>
                <w:sz w:val="20"/>
                <w:szCs w:val="20"/>
              </w:rPr>
            </w:pPr>
            <w:r w:rsidRPr="00CD2E63">
              <w:rPr>
                <w:b/>
                <w:bCs/>
                <w:sz w:val="20"/>
                <w:szCs w:val="20"/>
              </w:rPr>
              <w:t>Група</w:t>
            </w:r>
          </w:p>
        </w:tc>
        <w:tc>
          <w:tcPr>
            <w:tcW w:w="1237" w:type="dxa"/>
            <w:shd w:val="clear" w:color="auto" w:fill="auto"/>
            <w:tcMar>
              <w:left w:w="57" w:type="dxa"/>
              <w:right w:w="57" w:type="dxa"/>
            </w:tcMar>
            <w:vAlign w:val="center"/>
          </w:tcPr>
          <w:p w14:paraId="01429711" w14:textId="77777777" w:rsidR="00D8142A" w:rsidRPr="00084B24" w:rsidRDefault="00D8142A" w:rsidP="00A81BEF">
            <w:pPr>
              <w:pStyle w:val="disbody"/>
              <w:spacing w:line="240" w:lineRule="auto"/>
              <w:ind w:firstLine="0"/>
              <w:jc w:val="center"/>
              <w:rPr>
                <w:b/>
                <w:bCs/>
                <w:sz w:val="20"/>
                <w:szCs w:val="20"/>
              </w:rPr>
            </w:pPr>
            <w:r>
              <w:rPr>
                <w:b/>
                <w:bCs/>
                <w:sz w:val="20"/>
                <w:szCs w:val="20"/>
              </w:rPr>
              <w:t>Вид</w:t>
            </w:r>
          </w:p>
        </w:tc>
        <w:tc>
          <w:tcPr>
            <w:tcW w:w="1800" w:type="dxa"/>
            <w:shd w:val="clear" w:color="auto" w:fill="auto"/>
            <w:tcMar>
              <w:left w:w="57" w:type="dxa"/>
              <w:right w:w="57" w:type="dxa"/>
            </w:tcMar>
            <w:vAlign w:val="center"/>
          </w:tcPr>
          <w:p w14:paraId="72AA0EA9" w14:textId="0A5E6C08" w:rsidR="00D8142A" w:rsidRPr="00084B24" w:rsidRDefault="00E10710" w:rsidP="00A81BEF">
            <w:pPr>
              <w:pStyle w:val="disbody"/>
              <w:spacing w:line="240" w:lineRule="auto"/>
              <w:ind w:firstLine="0"/>
              <w:jc w:val="center"/>
              <w:rPr>
                <w:b/>
                <w:bCs/>
                <w:sz w:val="20"/>
                <w:szCs w:val="20"/>
              </w:rPr>
            </w:pPr>
            <w:r w:rsidRPr="00E10710">
              <w:rPr>
                <w:b/>
                <w:bCs/>
                <w:sz w:val="20"/>
                <w:szCs w:val="20"/>
              </w:rPr>
              <w:t>Потребителско изживяване</w:t>
            </w:r>
          </w:p>
        </w:tc>
        <w:tc>
          <w:tcPr>
            <w:tcW w:w="1490" w:type="dxa"/>
            <w:shd w:val="clear" w:color="auto" w:fill="auto"/>
            <w:tcMar>
              <w:left w:w="57" w:type="dxa"/>
              <w:right w:w="57" w:type="dxa"/>
            </w:tcMar>
            <w:vAlign w:val="center"/>
          </w:tcPr>
          <w:p w14:paraId="01015F0A" w14:textId="5DADA609" w:rsidR="00D8142A" w:rsidRPr="00084B24" w:rsidRDefault="00E10710" w:rsidP="00A81BEF">
            <w:pPr>
              <w:pStyle w:val="disbody"/>
              <w:spacing w:line="240" w:lineRule="auto"/>
              <w:ind w:firstLine="0"/>
              <w:jc w:val="center"/>
              <w:rPr>
                <w:b/>
                <w:bCs/>
                <w:sz w:val="20"/>
                <w:szCs w:val="20"/>
              </w:rPr>
            </w:pPr>
            <w:r w:rsidRPr="00E10710">
              <w:rPr>
                <w:b/>
                <w:bCs/>
                <w:sz w:val="20"/>
                <w:szCs w:val="20"/>
              </w:rPr>
              <w:t xml:space="preserve">Време за </w:t>
            </w:r>
            <w:r>
              <w:rPr>
                <w:b/>
                <w:bCs/>
                <w:sz w:val="20"/>
                <w:szCs w:val="20"/>
              </w:rPr>
              <w:t>отговор</w:t>
            </w:r>
          </w:p>
        </w:tc>
        <w:tc>
          <w:tcPr>
            <w:tcW w:w="1581" w:type="dxa"/>
            <w:shd w:val="clear" w:color="auto" w:fill="auto"/>
            <w:tcMar>
              <w:left w:w="57" w:type="dxa"/>
              <w:right w:w="57" w:type="dxa"/>
            </w:tcMar>
            <w:vAlign w:val="center"/>
          </w:tcPr>
          <w:p w14:paraId="2CA7A207" w14:textId="3777E73A" w:rsidR="00D8142A" w:rsidRPr="00084B24" w:rsidRDefault="00E10710" w:rsidP="00A81BEF">
            <w:pPr>
              <w:pStyle w:val="disbody"/>
              <w:spacing w:line="240" w:lineRule="auto"/>
              <w:ind w:firstLine="0"/>
              <w:jc w:val="center"/>
              <w:rPr>
                <w:b/>
                <w:bCs/>
                <w:sz w:val="20"/>
                <w:szCs w:val="20"/>
              </w:rPr>
            </w:pPr>
            <w:r>
              <w:rPr>
                <w:b/>
                <w:bCs/>
                <w:sz w:val="20"/>
                <w:szCs w:val="20"/>
              </w:rPr>
              <w:t>Н</w:t>
            </w:r>
            <w:r w:rsidRPr="00E10710">
              <w:rPr>
                <w:b/>
                <w:bCs/>
                <w:sz w:val="20"/>
                <w:szCs w:val="20"/>
              </w:rPr>
              <w:t>амаляване на грешките</w:t>
            </w:r>
          </w:p>
        </w:tc>
        <w:tc>
          <w:tcPr>
            <w:tcW w:w="1704" w:type="dxa"/>
            <w:shd w:val="clear" w:color="auto" w:fill="auto"/>
            <w:tcMar>
              <w:left w:w="57" w:type="dxa"/>
              <w:right w:w="57" w:type="dxa"/>
            </w:tcMar>
            <w:vAlign w:val="center"/>
          </w:tcPr>
          <w:p w14:paraId="35FFC481" w14:textId="135E76F4" w:rsidR="00D8142A" w:rsidRPr="00084B24" w:rsidRDefault="009B41BA" w:rsidP="00A81BEF">
            <w:pPr>
              <w:pStyle w:val="disbody"/>
              <w:spacing w:line="240" w:lineRule="auto"/>
              <w:ind w:firstLine="0"/>
              <w:jc w:val="center"/>
              <w:rPr>
                <w:b/>
                <w:bCs/>
                <w:sz w:val="20"/>
                <w:szCs w:val="20"/>
              </w:rPr>
            </w:pPr>
            <w:r w:rsidRPr="009B41BA">
              <w:rPr>
                <w:b/>
                <w:bCs/>
                <w:sz w:val="20"/>
                <w:szCs w:val="20"/>
              </w:rPr>
              <w:t>Разпределение на ресурсите</w:t>
            </w:r>
          </w:p>
        </w:tc>
      </w:tr>
      <w:tr w:rsidR="00D8142A" w:rsidRPr="00084B24" w14:paraId="29AD60B7" w14:textId="77777777" w:rsidTr="00E10710">
        <w:trPr>
          <w:cantSplit/>
        </w:trPr>
        <w:tc>
          <w:tcPr>
            <w:tcW w:w="1260" w:type="dxa"/>
            <w:shd w:val="clear" w:color="auto" w:fill="auto"/>
            <w:tcMar>
              <w:left w:w="57" w:type="dxa"/>
              <w:right w:w="57" w:type="dxa"/>
            </w:tcMar>
            <w:vAlign w:val="center"/>
          </w:tcPr>
          <w:p w14:paraId="32A2EFFE" w14:textId="77777777" w:rsidR="00D8142A" w:rsidRPr="00084B24" w:rsidRDefault="00D8142A" w:rsidP="00A81BEF">
            <w:pPr>
              <w:pStyle w:val="disbody"/>
              <w:spacing w:line="240" w:lineRule="auto"/>
              <w:ind w:firstLine="0"/>
              <w:jc w:val="center"/>
              <w:rPr>
                <w:b/>
                <w:bCs/>
                <w:sz w:val="20"/>
                <w:szCs w:val="20"/>
              </w:rPr>
            </w:pPr>
            <w:r>
              <w:rPr>
                <w:b/>
                <w:bCs/>
                <w:sz w:val="20"/>
                <w:szCs w:val="20"/>
              </w:rPr>
              <w:t>А</w:t>
            </w:r>
          </w:p>
        </w:tc>
        <w:tc>
          <w:tcPr>
            <w:tcW w:w="1237" w:type="dxa"/>
            <w:shd w:val="clear" w:color="auto" w:fill="auto"/>
            <w:tcMar>
              <w:left w:w="57" w:type="dxa"/>
              <w:right w:w="57" w:type="dxa"/>
            </w:tcMar>
            <w:vAlign w:val="center"/>
          </w:tcPr>
          <w:p w14:paraId="2FDDB6D2" w14:textId="77777777" w:rsidR="00D8142A" w:rsidRPr="00084B24" w:rsidRDefault="00D8142A" w:rsidP="00A81BEF">
            <w:pPr>
              <w:pStyle w:val="disbody"/>
              <w:spacing w:line="240" w:lineRule="auto"/>
              <w:ind w:firstLine="0"/>
              <w:jc w:val="left"/>
              <w:rPr>
                <w:sz w:val="20"/>
                <w:szCs w:val="20"/>
              </w:rPr>
            </w:pPr>
            <w:r>
              <w:rPr>
                <w:sz w:val="20"/>
                <w:szCs w:val="20"/>
              </w:rPr>
              <w:t>Възможност за четене</w:t>
            </w:r>
          </w:p>
        </w:tc>
        <w:tc>
          <w:tcPr>
            <w:tcW w:w="1800" w:type="dxa"/>
            <w:shd w:val="clear" w:color="auto" w:fill="auto"/>
            <w:tcMar>
              <w:left w:w="57" w:type="dxa"/>
              <w:right w:w="57" w:type="dxa"/>
            </w:tcMar>
            <w:vAlign w:val="center"/>
          </w:tcPr>
          <w:p w14:paraId="67BB5E11" w14:textId="204BF044" w:rsidR="00D8142A" w:rsidRPr="00084B24" w:rsidRDefault="00E10710" w:rsidP="00A81BEF">
            <w:pPr>
              <w:pStyle w:val="disbody"/>
              <w:spacing w:line="240" w:lineRule="auto"/>
              <w:ind w:firstLine="0"/>
              <w:jc w:val="left"/>
              <w:rPr>
                <w:sz w:val="20"/>
                <w:szCs w:val="20"/>
              </w:rPr>
            </w:pPr>
            <w:r w:rsidRPr="00E10710">
              <w:rPr>
                <w:sz w:val="20"/>
                <w:szCs w:val="20"/>
              </w:rPr>
              <w:t>Ограничен</w:t>
            </w:r>
            <w:r>
              <w:rPr>
                <w:sz w:val="20"/>
                <w:szCs w:val="20"/>
              </w:rPr>
              <w:t>о</w:t>
            </w:r>
            <w:r w:rsidRPr="00E10710">
              <w:rPr>
                <w:sz w:val="20"/>
                <w:szCs w:val="20"/>
              </w:rPr>
              <w:t xml:space="preserve"> до възможности само за преглед</w:t>
            </w:r>
            <w:r>
              <w:rPr>
                <w:sz w:val="20"/>
                <w:szCs w:val="20"/>
              </w:rPr>
              <w:t xml:space="preserve"> на</w:t>
            </w:r>
            <w:r w:rsidRPr="00E10710">
              <w:rPr>
                <w:sz w:val="20"/>
                <w:szCs w:val="20"/>
              </w:rPr>
              <w:t xml:space="preserve"> данни без да</w:t>
            </w:r>
            <w:r>
              <w:rPr>
                <w:sz w:val="20"/>
                <w:szCs w:val="20"/>
              </w:rPr>
              <w:t xml:space="preserve"> могат да се</w:t>
            </w:r>
            <w:r w:rsidRPr="00E10710">
              <w:rPr>
                <w:sz w:val="20"/>
                <w:szCs w:val="20"/>
              </w:rPr>
              <w:t xml:space="preserve"> правят промени.</w:t>
            </w:r>
          </w:p>
        </w:tc>
        <w:tc>
          <w:tcPr>
            <w:tcW w:w="1490" w:type="dxa"/>
            <w:shd w:val="clear" w:color="auto" w:fill="auto"/>
            <w:tcMar>
              <w:left w:w="57" w:type="dxa"/>
              <w:right w:w="57" w:type="dxa"/>
            </w:tcMar>
            <w:vAlign w:val="center"/>
          </w:tcPr>
          <w:p w14:paraId="1A14B2D5" w14:textId="5670DEB6" w:rsidR="00D8142A" w:rsidRPr="00084B24" w:rsidRDefault="00E10710" w:rsidP="00A81BEF">
            <w:pPr>
              <w:pStyle w:val="disbody"/>
              <w:spacing w:line="240" w:lineRule="auto"/>
              <w:ind w:firstLine="0"/>
              <w:jc w:val="left"/>
              <w:rPr>
                <w:sz w:val="20"/>
                <w:szCs w:val="20"/>
              </w:rPr>
            </w:pPr>
            <w:r w:rsidRPr="00E10710">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271D4423" w14:textId="2A23F5CF" w:rsidR="00D8142A" w:rsidRPr="007C4F4B" w:rsidRDefault="009B41BA" w:rsidP="00A81BEF">
            <w:pPr>
              <w:pStyle w:val="disbody"/>
              <w:spacing w:line="240" w:lineRule="auto"/>
              <w:ind w:firstLine="0"/>
              <w:jc w:val="left"/>
              <w:rPr>
                <w:sz w:val="20"/>
                <w:szCs w:val="20"/>
              </w:rPr>
            </w:pPr>
            <w:r w:rsidRPr="009B41BA">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28CBB361" w14:textId="25069452" w:rsidR="00D8142A" w:rsidRPr="00084B24" w:rsidRDefault="00332521" w:rsidP="00A81BEF">
            <w:pPr>
              <w:pStyle w:val="disbody"/>
              <w:spacing w:line="240" w:lineRule="auto"/>
              <w:ind w:firstLine="0"/>
              <w:jc w:val="left"/>
              <w:rPr>
                <w:sz w:val="20"/>
                <w:szCs w:val="20"/>
              </w:rPr>
            </w:pPr>
            <w:r w:rsidRPr="00332521">
              <w:rPr>
                <w:sz w:val="20"/>
                <w:szCs w:val="20"/>
              </w:rPr>
              <w:t xml:space="preserve">Ниски нива на използвани </w:t>
            </w:r>
            <w:r>
              <w:rPr>
                <w:sz w:val="20"/>
                <w:szCs w:val="20"/>
              </w:rPr>
              <w:t xml:space="preserve">облачни </w:t>
            </w:r>
            <w:r w:rsidRPr="00332521">
              <w:rPr>
                <w:sz w:val="20"/>
                <w:szCs w:val="20"/>
              </w:rPr>
              <w:t xml:space="preserve">ресурси </w:t>
            </w:r>
            <w:r>
              <w:rPr>
                <w:sz w:val="20"/>
                <w:szCs w:val="20"/>
              </w:rPr>
              <w:t>по</w:t>
            </w:r>
            <w:r w:rsidRPr="00332521">
              <w:rPr>
                <w:sz w:val="20"/>
                <w:szCs w:val="20"/>
              </w:rPr>
              <w:t xml:space="preserve"> операции за четене</w:t>
            </w:r>
          </w:p>
        </w:tc>
      </w:tr>
      <w:tr w:rsidR="00D8142A" w:rsidRPr="00084B24" w14:paraId="603E9DA8" w14:textId="77777777" w:rsidTr="00E10710">
        <w:trPr>
          <w:cantSplit/>
          <w:trHeight w:val="2114"/>
        </w:trPr>
        <w:tc>
          <w:tcPr>
            <w:tcW w:w="1260" w:type="dxa"/>
            <w:shd w:val="clear" w:color="auto" w:fill="auto"/>
            <w:tcMar>
              <w:left w:w="57" w:type="dxa"/>
              <w:right w:w="57" w:type="dxa"/>
            </w:tcMar>
            <w:vAlign w:val="center"/>
          </w:tcPr>
          <w:p w14:paraId="7B64031A" w14:textId="77777777" w:rsidR="00D8142A" w:rsidRPr="00CD2E63" w:rsidRDefault="00D8142A" w:rsidP="00A81BEF">
            <w:pPr>
              <w:pStyle w:val="disbody"/>
              <w:spacing w:line="240" w:lineRule="auto"/>
              <w:ind w:firstLine="0"/>
              <w:jc w:val="center"/>
              <w:rPr>
                <w:b/>
                <w:bCs/>
                <w:sz w:val="20"/>
                <w:szCs w:val="20"/>
                <w:lang w:val="en-US"/>
              </w:rPr>
            </w:pPr>
            <w:r>
              <w:rPr>
                <w:b/>
                <w:bCs/>
                <w:sz w:val="20"/>
                <w:szCs w:val="20"/>
                <w:lang w:val="en-US"/>
              </w:rPr>
              <w:lastRenderedPageBreak/>
              <w:t>B</w:t>
            </w:r>
          </w:p>
        </w:tc>
        <w:tc>
          <w:tcPr>
            <w:tcW w:w="1237" w:type="dxa"/>
            <w:shd w:val="clear" w:color="auto" w:fill="auto"/>
            <w:tcMar>
              <w:left w:w="57" w:type="dxa"/>
              <w:right w:w="57" w:type="dxa"/>
            </w:tcMar>
            <w:vAlign w:val="center"/>
          </w:tcPr>
          <w:p w14:paraId="46D7E63E" w14:textId="77777777" w:rsidR="00D8142A" w:rsidRPr="00084B24" w:rsidRDefault="00D8142A" w:rsidP="00A81BEF">
            <w:pPr>
              <w:pStyle w:val="disbody"/>
              <w:spacing w:line="240" w:lineRule="auto"/>
              <w:ind w:firstLine="0"/>
              <w:jc w:val="left"/>
              <w:rPr>
                <w:sz w:val="20"/>
                <w:szCs w:val="20"/>
              </w:rPr>
            </w:pPr>
            <w:r>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63A8C4A5" w14:textId="3D878CDE" w:rsidR="00D8142A" w:rsidRPr="00084B24" w:rsidRDefault="00E10710" w:rsidP="00A81BEF">
            <w:pPr>
              <w:pStyle w:val="disbody"/>
              <w:spacing w:line="240" w:lineRule="auto"/>
              <w:ind w:firstLine="0"/>
              <w:jc w:val="left"/>
              <w:rPr>
                <w:sz w:val="20"/>
                <w:szCs w:val="20"/>
              </w:rPr>
            </w:pPr>
            <w:r w:rsidRPr="00E10710">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5C8CCBE6" w14:textId="00CBC45A" w:rsidR="00D8142A" w:rsidRPr="00084B24" w:rsidRDefault="00E10710" w:rsidP="00A81BEF">
            <w:pPr>
              <w:pStyle w:val="disbody"/>
              <w:spacing w:line="240" w:lineRule="auto"/>
              <w:ind w:firstLine="0"/>
              <w:jc w:val="left"/>
              <w:rPr>
                <w:sz w:val="20"/>
                <w:szCs w:val="20"/>
              </w:rPr>
            </w:pPr>
            <w:r w:rsidRPr="00E10710">
              <w:rPr>
                <w:sz w:val="20"/>
                <w:szCs w:val="20"/>
              </w:rPr>
              <w:t>Възможни са по-бавни времена за отговор поради добавената сложност на операциите</w:t>
            </w:r>
            <w:r>
              <w:rPr>
                <w:sz w:val="20"/>
                <w:szCs w:val="20"/>
              </w:rPr>
              <w:t>.</w:t>
            </w:r>
          </w:p>
        </w:tc>
        <w:tc>
          <w:tcPr>
            <w:tcW w:w="1581" w:type="dxa"/>
            <w:shd w:val="clear" w:color="auto" w:fill="auto"/>
            <w:tcMar>
              <w:left w:w="57" w:type="dxa"/>
              <w:right w:w="57" w:type="dxa"/>
            </w:tcMar>
            <w:vAlign w:val="center"/>
          </w:tcPr>
          <w:p w14:paraId="20772E38" w14:textId="26F4E784" w:rsidR="00D8142A" w:rsidRPr="00084B24" w:rsidRDefault="009B41BA" w:rsidP="00A81BEF">
            <w:pPr>
              <w:pStyle w:val="disbody"/>
              <w:spacing w:line="240" w:lineRule="auto"/>
              <w:ind w:firstLine="0"/>
              <w:jc w:val="left"/>
              <w:rPr>
                <w:sz w:val="20"/>
                <w:szCs w:val="20"/>
              </w:rPr>
            </w:pPr>
            <w:r w:rsidRPr="009B41BA">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734D0E5" w14:textId="2D6DDD71" w:rsidR="00D8142A" w:rsidRPr="00084B24" w:rsidRDefault="00332521" w:rsidP="00A81BEF">
            <w:pPr>
              <w:pStyle w:val="disbody"/>
              <w:spacing w:line="240" w:lineRule="auto"/>
              <w:ind w:firstLine="0"/>
              <w:jc w:val="left"/>
              <w:rPr>
                <w:sz w:val="20"/>
                <w:szCs w:val="20"/>
              </w:rPr>
            </w:pPr>
            <w:r>
              <w:rPr>
                <w:sz w:val="20"/>
                <w:szCs w:val="20"/>
              </w:rPr>
              <w:t xml:space="preserve">Необходимост от </w:t>
            </w:r>
            <w:r w:rsidRPr="00332521">
              <w:rPr>
                <w:sz w:val="20"/>
                <w:szCs w:val="20"/>
              </w:rPr>
              <w:t>допълнителни ресурси за справяне с натоварване от смесени операции и нови функционалности</w:t>
            </w:r>
          </w:p>
        </w:tc>
      </w:tr>
    </w:tbl>
    <w:p w14:paraId="317CB1BE" w14:textId="77777777" w:rsidR="00D0036B" w:rsidRPr="00D0036B" w:rsidRDefault="00D0036B" w:rsidP="00D643D0">
      <w:pPr>
        <w:pStyle w:val="disbody"/>
        <w:ind w:firstLine="0"/>
        <w:rPr>
          <w:lang w:val="en-US"/>
        </w:rPr>
      </w:pPr>
    </w:p>
    <w:p w14:paraId="49A55E98" w14:textId="78DD4EC0" w:rsidR="00D643D0" w:rsidRDefault="00D643D0" w:rsidP="00704624">
      <w:pPr>
        <w:pStyle w:val="disbody"/>
      </w:pPr>
      <w:r>
        <w:t>В заключение</w:t>
      </w:r>
      <w:r w:rsidRPr="00D643D0">
        <w:t xml:space="preserve">, комбинацията от A/B и </w:t>
      </w:r>
      <w:proofErr w:type="spellStart"/>
      <w:r w:rsidRPr="00D643D0">
        <w:t>Canary</w:t>
      </w:r>
      <w:proofErr w:type="spellEnd"/>
      <w:r w:rsidRPr="00D643D0">
        <w:t xml:space="preserve"> </w:t>
      </w:r>
      <w:proofErr w:type="spellStart"/>
      <w:r w:rsidRPr="00D643D0">
        <w:t>release</w:t>
      </w:r>
      <w:proofErr w:type="spellEnd"/>
      <w:r w:rsidRPr="00D643D0">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3F78576D" w14:textId="22E9937A" w:rsidR="00704624" w:rsidRPr="00704624" w:rsidRDefault="003B477E" w:rsidP="00704624">
      <w:pPr>
        <w:pStyle w:val="disbody"/>
      </w:pPr>
      <w:r w:rsidRPr="003B477E">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3B477E">
        <w:t>Azure</w:t>
      </w:r>
      <w:proofErr w:type="spellEnd"/>
      <w:r>
        <w:t>, както</w:t>
      </w:r>
      <w:r w:rsidRPr="003B477E">
        <w:t xml:space="preserve"> и стойностите</w:t>
      </w:r>
      <w:r>
        <w:t xml:space="preserve"> за </w:t>
      </w:r>
      <w:r w:rsidRPr="003B477E">
        <w:t>успешни</w:t>
      </w:r>
      <w:r>
        <w:t xml:space="preserve"> и неуспешни</w:t>
      </w:r>
      <w:r w:rsidRPr="003B477E">
        <w:t xml:space="preserve"> заявки към сървър</w:t>
      </w:r>
      <w:r>
        <w:t>а</w:t>
      </w:r>
      <w:r w:rsidRPr="003B477E">
        <w:t xml:space="preserve">, описани по-горе. </w:t>
      </w:r>
      <w:r w:rsidR="00E40068">
        <w:t>Ц</w:t>
      </w:r>
      <w:r w:rsidR="00E40068" w:rsidRPr="00704624">
        <w:t>еновият калкулатор</w:t>
      </w:r>
      <w:r w:rsidR="00704624" w:rsidRPr="00704624">
        <w:t xml:space="preserve"> е онлайн инструмент, който помага при преобразуването на прогнозираното използване на </w:t>
      </w:r>
      <w:r w:rsidR="00704624">
        <w:t>облачни услуги</w:t>
      </w:r>
      <w:r w:rsidR="00704624" w:rsidRPr="00704624">
        <w:t xml:space="preserve"> в приблизителн</w:t>
      </w:r>
      <w:r w:rsidR="00704624">
        <w:t>а</w:t>
      </w:r>
      <w:r w:rsidR="00704624" w:rsidRPr="00704624">
        <w:t xml:space="preserve"> оценк</w:t>
      </w:r>
      <w:r w:rsidR="00704624">
        <w:t>а</w:t>
      </w:r>
      <w:r w:rsidR="00704624"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е част от ф</w:t>
      </w:r>
      <w:r w:rsidR="00F41A10" w:rsidRPr="005A040A">
        <w:t>изическа реализация на системата</w:t>
      </w:r>
      <w:r w:rsidR="00F41A10">
        <w:t xml:space="preserve"> и</w:t>
      </w:r>
      <w:r w:rsidR="00F41A10" w:rsidRPr="00704624">
        <w:t xml:space="preserve"> </w:t>
      </w:r>
      <w:r w:rsidR="00704624" w:rsidRPr="00704624">
        <w:t>финансова</w:t>
      </w:r>
      <w:r w:rsidR="00704624">
        <w:t>та</w:t>
      </w:r>
      <w:r w:rsidR="00704624" w:rsidRPr="00704624">
        <w:t xml:space="preserve"> стратегия</w:t>
      </w:r>
      <w:r w:rsidR="00F41A10">
        <w:t xml:space="preserve"> на предприятието</w:t>
      </w:r>
      <w:r w:rsidR="00704624" w:rsidRPr="00704624">
        <w:t xml:space="preserve">. Калкулаторът има </w:t>
      </w:r>
      <w:r w:rsidR="00F41A10">
        <w:t>функционалността</w:t>
      </w:r>
      <w:r w:rsidR="00704624" w:rsidRPr="00704624">
        <w:t xml:space="preserve"> да предостави оценка на разходите, която отразява използването на</w:t>
      </w:r>
      <w:r w:rsidR="00704624">
        <w:t xml:space="preserve"> ресурси в</w:t>
      </w:r>
      <w:r w:rsidR="00704624" w:rsidRPr="00704624">
        <w:t xml:space="preserve"> </w:t>
      </w:r>
      <w:proofErr w:type="spellStart"/>
      <w:r w:rsidR="00704624" w:rsidRPr="00704624">
        <w:t>Azure</w:t>
      </w:r>
      <w:proofErr w:type="spellEnd"/>
      <w:r w:rsidR="00704624" w:rsidRPr="00704624">
        <w:t xml:space="preserve">, като същевременно взема предвид всички договорени или намалени цени. </w:t>
      </w:r>
      <w:r w:rsidR="00496A43">
        <w:t>На база на предходните анализи, т</w:t>
      </w:r>
      <w:r w:rsidR="00704624" w:rsidRPr="00704624">
        <w:t>аблица</w:t>
      </w:r>
      <w:r w:rsidR="00F41A10">
        <w:t xml:space="preserve"> 3.</w:t>
      </w:r>
      <w:r w:rsidR="007C4F4B">
        <w:t>9</w:t>
      </w:r>
      <w:r w:rsidR="00F41A10">
        <w:t>.</w:t>
      </w:r>
      <w:r w:rsidR="00704624"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rsidR="00704624">
        <w:t>инструменти</w:t>
      </w:r>
      <w:r w:rsidR="00704624" w:rsidRPr="00704624">
        <w:t xml:space="preserve"> за управление на контейнери</w:t>
      </w:r>
      <w:r w:rsidR="00704624">
        <w:t>.</w:t>
      </w:r>
    </w:p>
    <w:p w14:paraId="793762AD" w14:textId="5105775F" w:rsidR="00E84D58" w:rsidRPr="00084B24" w:rsidRDefault="00E84D58" w:rsidP="00E84D58">
      <w:pPr>
        <w:pStyle w:val="distabletitle"/>
      </w:pPr>
      <w:r w:rsidRPr="00084B24">
        <w:lastRenderedPageBreak/>
        <w:t xml:space="preserve">Таблица </w:t>
      </w:r>
      <w:r>
        <w:rPr>
          <w:lang w:val="en-US"/>
        </w:rPr>
        <w:t>3</w:t>
      </w:r>
      <w:r w:rsidRPr="00084B24">
        <w:t>.</w:t>
      </w:r>
      <w:r w:rsidR="00D8142A">
        <w:t>10</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3D29E367" w14:textId="77777777" w:rsidR="003C103D" w:rsidRDefault="003C103D" w:rsidP="007633D4">
      <w:pPr>
        <w:pStyle w:val="disbody"/>
        <w:ind w:firstLine="567"/>
      </w:pPr>
    </w:p>
    <w:p w14:paraId="06D6537F" w14:textId="32183ECB" w:rsidR="00247BC2" w:rsidRPr="00247BC2" w:rsidRDefault="00247BC2" w:rsidP="00247BC2">
      <w:pPr>
        <w:pStyle w:val="Heading2"/>
        <w:rPr>
          <w:lang w:val="bg-BG"/>
        </w:rPr>
      </w:pPr>
      <w:bookmarkStart w:id="51" w:name="_Toc167783290"/>
      <w:r>
        <w:t>3.</w:t>
      </w:r>
      <w:r w:rsidR="001E3867">
        <w:rPr>
          <w:lang w:val="bg-BG"/>
        </w:rPr>
        <w:t>4</w:t>
      </w:r>
      <w:r w:rsidR="001E3867">
        <w:t>.</w:t>
      </w:r>
      <w:r w:rsidR="001E3867">
        <w:rPr>
          <w:lang w:val="bg-BG"/>
        </w:rPr>
        <w:t xml:space="preserve"> Системен</w:t>
      </w:r>
      <w:r w:rsidR="00EB331E" w:rsidRPr="00EB331E">
        <w:t xml:space="preserve"> </w:t>
      </w:r>
      <w:proofErr w:type="spellStart"/>
      <w:r w:rsidR="00F85F00" w:rsidRPr="00CC2FA9">
        <w:t>мониторинг</w:t>
      </w:r>
      <w:proofErr w:type="spellEnd"/>
      <w:r w:rsidR="00F85F00">
        <w:t xml:space="preserve"> </w:t>
      </w:r>
      <w:r w:rsidR="00EB331E" w:rsidRPr="00EB331E">
        <w:t xml:space="preserve">и </w:t>
      </w:r>
      <w:proofErr w:type="spellStart"/>
      <w:r w:rsidR="00EB331E" w:rsidRPr="00EB331E">
        <w:t>надграждащи</w:t>
      </w:r>
      <w:proofErr w:type="spellEnd"/>
      <w:r w:rsidR="00EB331E" w:rsidRPr="00EB331E">
        <w:t xml:space="preserve"> </w:t>
      </w:r>
      <w:proofErr w:type="spellStart"/>
      <w:r w:rsidR="00EB331E" w:rsidRPr="00EB331E">
        <w:t>технологии</w:t>
      </w:r>
      <w:bookmarkEnd w:id="51"/>
      <w:proofErr w:type="spellEnd"/>
    </w:p>
    <w:p w14:paraId="54D047AF" w14:textId="019B6149" w:rsidR="001B63B7" w:rsidRDefault="00F85F00" w:rsidP="00E85B6E">
      <w:pPr>
        <w:pStyle w:val="disbody"/>
        <w:ind w:firstLine="567"/>
      </w:pPr>
      <w:r w:rsidRPr="00F85F00">
        <w:t xml:space="preserve">Ефективното водене на системен дневник и мониторинга са основни компоненти на всяка система, работеща в </w:t>
      </w:r>
      <w:proofErr w:type="spellStart"/>
      <w:r w:rsidRPr="00F85F00">
        <w:t>продукционна</w:t>
      </w:r>
      <w:proofErr w:type="spellEnd"/>
      <w:r w:rsidRPr="00F85F00">
        <w:t xml:space="preserve"> среда. Те</w:t>
      </w:r>
      <w:r>
        <w:t xml:space="preserve"> също така</w:t>
      </w:r>
      <w:r w:rsidRPr="00F85F00">
        <w:t xml:space="preserve"> позволяват на допълнителни технологии да се интегрират и да надградят възможностите на съществуващ</w:t>
      </w:r>
      <w:r>
        <w:t>а</w:t>
      </w:r>
      <w:r w:rsidRPr="00F85F00">
        <w:t xml:space="preserve"> систем</w:t>
      </w:r>
      <w:r>
        <w:t>а или прототип на такава</w:t>
      </w:r>
      <w:r w:rsidRPr="00F85F00">
        <w:t xml:space="preserve">, като предоставят </w:t>
      </w:r>
      <w:r>
        <w:t xml:space="preserve">допълнителни </w:t>
      </w:r>
      <w:r w:rsidRPr="00F85F00">
        <w:t>предимства за</w:t>
      </w:r>
      <w:r>
        <w:t xml:space="preserve"> крайните клиенти. </w:t>
      </w:r>
      <w:r w:rsidRPr="00F85F00">
        <w:t>Системният дневник (</w:t>
      </w:r>
      <w:proofErr w:type="spellStart"/>
      <w:r w:rsidRPr="00F85F00">
        <w:t>логове</w:t>
      </w:r>
      <w:proofErr w:type="spellEnd"/>
      <w:r w:rsidRPr="00F85F00">
        <w:t xml:space="preserve">) </w:t>
      </w:r>
      <w:r>
        <w:t>съхранява</w:t>
      </w:r>
      <w:r w:rsidRPr="00F85F00">
        <w:t xml:space="preserve"> хронология на събитията</w:t>
      </w:r>
      <w:r>
        <w:t>, случили се в системата</w:t>
      </w:r>
      <w:r w:rsidRPr="00F85F00">
        <w:t xml:space="preserve">, </w:t>
      </w:r>
      <w:r>
        <w:lastRenderedPageBreak/>
        <w:t xml:space="preserve">като по този начин представлява </w:t>
      </w:r>
      <w:r w:rsidRPr="00F85F00">
        <w:t>инструмент за откриване на аномалии, диагностициране на проблеми и предотвратяване на потенциални инциденти. Мониторингът, от своя страна, предоставя възможност за непрекъснато наблюдение на състоянието и производителността на системата в реално време</w:t>
      </w:r>
      <w:r>
        <w:t>. В този смисъл, м</w:t>
      </w:r>
      <w:r w:rsidR="001B63B7" w:rsidRPr="00CC2FA9">
        <w:t>ониторинг и системен дневник</w:t>
      </w:r>
      <w:r w:rsidR="00FE2A51">
        <w:t xml:space="preserve"> са</w:t>
      </w:r>
      <w:r w:rsidR="001B63B7" w:rsidRPr="00CC2FA9">
        <w:t xml:space="preserve"> два термина, които </w:t>
      </w:r>
      <w:r w:rsidR="002C0D58">
        <w:t>до определена степен се препокриват</w:t>
      </w:r>
      <w:r w:rsidR="001B63B7" w:rsidRPr="00CC2FA9">
        <w:t xml:space="preserve">. Поддържането на системен дневник е </w:t>
      </w:r>
      <w:r w:rsidR="00FE2A51">
        <w:t xml:space="preserve">насочен към ИТ специалисти, помагайки </w:t>
      </w:r>
      <w:r w:rsidR="001B63B7"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w:t>
      </w:r>
      <w:r w:rsidR="00E85B6E">
        <w:t>Технологиите, комбинирани като „</w:t>
      </w:r>
      <w:proofErr w:type="spellStart"/>
      <w:r w:rsidR="001B63B7" w:rsidRPr="00CC2FA9">
        <w:t>Elasticsearch</w:t>
      </w:r>
      <w:proofErr w:type="spellEnd"/>
      <w:r w:rsidR="001B63B7" w:rsidRPr="00CC2FA9">
        <w:t xml:space="preserve"> </w:t>
      </w:r>
      <w:proofErr w:type="spellStart"/>
      <w:r w:rsidR="001B63B7" w:rsidRPr="00CC2FA9">
        <w:t>Logstash</w:t>
      </w:r>
      <w:proofErr w:type="spellEnd"/>
      <w:r w:rsidR="001B63B7" w:rsidRPr="00CC2FA9">
        <w:t xml:space="preserve"> </w:t>
      </w:r>
      <w:proofErr w:type="spellStart"/>
      <w:r w:rsidR="001B63B7" w:rsidRPr="00CC2FA9">
        <w:t>Kibana</w:t>
      </w:r>
      <w:proofErr w:type="spellEnd"/>
      <w:r w:rsidR="00E85B6E">
        <w:t>“</w:t>
      </w:r>
      <w:r w:rsidR="00FE2A51">
        <w:t xml:space="preserve"> (</w:t>
      </w:r>
      <w:r w:rsidR="00FE2A51" w:rsidRPr="00CC2FA9">
        <w:t>ELK</w:t>
      </w:r>
      <w:r w:rsidR="001B63B7" w:rsidRPr="00CC2FA9">
        <w:t>)</w:t>
      </w:r>
      <w:r w:rsidR="00E85B6E">
        <w:t xml:space="preserve"> биват единица</w:t>
      </w:r>
      <w:r w:rsidR="00435212">
        <w:t xml:space="preserve"> от тип</w:t>
      </w:r>
      <w:r w:rsidR="00FE2A51">
        <w:t xml:space="preserve"> допълваща</w:t>
      </w:r>
      <w:r w:rsidR="00435212">
        <w:t xml:space="preserve"> (поддържаща)</w:t>
      </w:r>
      <w:r w:rsidR="00FE2A51">
        <w:t xml:space="preserve"> система</w:t>
      </w:r>
      <w:r w:rsidR="001B63B7"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001B63B7" w:rsidRPr="00CC2FA9">
        <w:t xml:space="preserve"> обработва </w:t>
      </w:r>
      <w:r w:rsidR="00435212">
        <w:t xml:space="preserve">за </w:t>
      </w:r>
      <w:r w:rsidR="001B63B7" w:rsidRPr="00CC2FA9">
        <w:t>визуализ</w:t>
      </w:r>
      <w:r w:rsidR="00435212">
        <w:t>ация.</w:t>
      </w:r>
      <w:r w:rsidR="001B63B7"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001B63B7" w:rsidRPr="00CC2FA9">
        <w:t>Воденето на системен дневник</w:t>
      </w:r>
      <w:r w:rsidR="00492FF7">
        <w:t xml:space="preserve"> чрез </w:t>
      </w:r>
      <w:r w:rsidR="00492FF7">
        <w:rPr>
          <w:lang w:val="en-US"/>
        </w:rPr>
        <w:t>ELK</w:t>
      </w:r>
      <w:r w:rsidR="001B63B7"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001B63B7" w:rsidRPr="00CC2FA9">
        <w:t>детайл</w:t>
      </w:r>
      <w:r w:rsidR="007633D4">
        <w:t>и</w:t>
      </w:r>
      <w:r w:rsidR="001B63B7" w:rsidRPr="00CC2FA9">
        <w:t xml:space="preserve"> като </w:t>
      </w:r>
      <w:r w:rsidR="008D6DA7">
        <w:t>дата и час</w:t>
      </w:r>
      <w:r w:rsidR="001B63B7" w:rsidRPr="00CC2FA9">
        <w:t>, тип грешка, вътрешн</w:t>
      </w:r>
      <w:r w:rsidR="008D6DA7">
        <w:t>о описание и др</w:t>
      </w:r>
      <w:r w:rsidR="001B63B7" w:rsidRPr="00CC2FA9">
        <w:t>.</w:t>
      </w:r>
    </w:p>
    <w:p w14:paraId="44A52A21" w14:textId="67743A0F"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rsidR="00E85B6E">
        <w:t>11</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625B1B39">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FD2DFB8" w:rsidR="009218DC" w:rsidRDefault="009218DC" w:rsidP="00FE08D4">
      <w:pPr>
        <w:pStyle w:val="disfigtitle"/>
      </w:pPr>
      <w:r w:rsidRPr="00084B24">
        <w:t xml:space="preserve">Фиг. </w:t>
      </w:r>
      <w:r>
        <w:t>3</w:t>
      </w:r>
      <w:r w:rsidRPr="00084B24">
        <w:t>.</w:t>
      </w:r>
      <w:r w:rsidR="00C669DE">
        <w:t>1</w:t>
      </w:r>
      <w:r w:rsidR="00E85B6E">
        <w:t>1</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17991BA1" w:rsidR="001B63B7" w:rsidRPr="00CC2FA9" w:rsidRDefault="00E0227F" w:rsidP="00F424B8">
      <w:pPr>
        <w:pStyle w:val="disbody"/>
        <w:ind w:firstLine="567"/>
      </w:pPr>
      <w:r>
        <w:t>Както бе отбелязано в първа глава, п</w:t>
      </w:r>
      <w:r w:rsidR="00F424B8">
        <w:t>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w:t>
      </w:r>
      <w:r w:rsidR="00BE51B8">
        <w:t xml:space="preserve"> в</w:t>
      </w:r>
      <w:r w:rsidR="001B63B7" w:rsidRPr="00CC2FA9">
        <w:t xml:space="preserve"> </w:t>
      </w:r>
      <w:r>
        <w:rPr>
          <w:lang w:val="en-US"/>
        </w:rPr>
        <w:t>SCM</w:t>
      </w:r>
      <w:r w:rsidR="001B63B7" w:rsidRPr="00CC2FA9">
        <w:t>.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визуализиране в реално време</w:t>
      </w:r>
      <w:r w:rsidR="001B63B7" w:rsidRPr="00CC2FA9">
        <w:t xml:space="preserve">. </w:t>
      </w:r>
      <w:r>
        <w:t>По този начин</w:t>
      </w:r>
      <w:r>
        <w:t xml:space="preserve">,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00BE51B8" w:rsidRPr="00BE51B8">
        <w:t>бизнес показатели</w:t>
      </w:r>
      <w:r>
        <w:t>, като например кои</w:t>
      </w:r>
      <w:r w:rsidRPr="00CC2FA9">
        <w:t xml:space="preserve"> конкрет</w:t>
      </w:r>
      <w:r>
        <w:t xml:space="preserve">ни </w:t>
      </w:r>
      <w:r w:rsidRPr="00CC2FA9">
        <w:t>продукт</w:t>
      </w:r>
      <w:r>
        <w:t xml:space="preserve">и търсят и </w:t>
      </w:r>
      <w:r>
        <w:lastRenderedPageBreak/>
        <w:t>поръчват</w:t>
      </w:r>
      <w:r w:rsidRPr="00CC2FA9">
        <w:t xml:space="preserve"> клиент</w:t>
      </w:r>
      <w:r>
        <w:t>ите</w:t>
      </w:r>
      <w:r w:rsidRPr="00CC2FA9">
        <w:t>.</w:t>
      </w:r>
      <w:r>
        <w:t xml:space="preserve"> За да потвърдим тази възможност, в </w:t>
      </w:r>
      <w:r w:rsidR="00BE51B8" w:rsidRPr="00BE51B8">
        <w:t>контролирана</w:t>
      </w:r>
      <w:r w:rsidR="00BE51B8">
        <w:t xml:space="preserve"> </w:t>
      </w:r>
      <w:r>
        <w:t xml:space="preserve">среда </w:t>
      </w:r>
      <w:r w:rsidRPr="00CC2FA9">
        <w:t xml:space="preserve"> </w:t>
      </w:r>
      <w:r w:rsidR="00BE51B8" w:rsidRPr="00BE51B8">
        <w:t xml:space="preserve">симулираме тенденции </w:t>
      </w:r>
      <w:r w:rsidR="001B63B7" w:rsidRPr="00CC2FA9">
        <w:t>в търсенето</w:t>
      </w:r>
      <w:r w:rsidR="00BE51B8">
        <w:t>.</w:t>
      </w:r>
      <w:r w:rsidR="001B63B7" w:rsidRPr="00CC2FA9">
        <w:t xml:space="preserve"> </w:t>
      </w:r>
      <w:r w:rsidR="00BE51B8" w:rsidRPr="00BE51B8">
        <w:t>Тези тенденции не са постоянни</w:t>
      </w:r>
      <w:r w:rsidR="00BE51B8">
        <w:t>,</w:t>
      </w:r>
      <w:r w:rsidR="00BE51B8" w:rsidRPr="00BE51B8">
        <w:t xml:space="preserve">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35F064E3">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787F0897"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w:t>
      </w:r>
      <w:proofErr w:type="spellStart"/>
      <w:r w:rsidR="00E6465D" w:rsidRPr="00E6465D">
        <w:rPr>
          <w:rStyle w:val="disbodyChar"/>
        </w:rPr>
        <w:t>Tunç</w:t>
      </w:r>
      <w:proofErr w:type="spellEnd"/>
      <w:r w:rsidR="00E6465D" w:rsidRPr="00E6465D">
        <w:rPr>
          <w:rStyle w:val="disbodyChar"/>
        </w:rPr>
        <w:t xml:space="preserve"> &amp; </w:t>
      </w:r>
      <w:proofErr w:type="spellStart"/>
      <w:r w:rsidR="00E6465D" w:rsidRPr="00E6465D">
        <w:rPr>
          <w:rStyle w:val="disbodyChar"/>
        </w:rPr>
        <w:t>Büyükkeklik</w:t>
      </w:r>
      <w:proofErr w:type="spellEnd"/>
      <w:r w:rsidR="00E6465D" w:rsidRPr="00E6465D">
        <w:rPr>
          <w:rStyle w:val="disbodyChar"/>
        </w:rPr>
        <w:t>,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sidR="00BE51B8">
        <w:rPr>
          <w:rStyle w:val="disbodyChar"/>
        </w:rPr>
        <w:t xml:space="preserve"> В тази връзка, такъв</w:t>
      </w:r>
      <w:r>
        <w:rPr>
          <w:rStyle w:val="disbodyChar"/>
        </w:rPr>
        <w:t xml:space="preserve"> </w:t>
      </w:r>
      <w:r>
        <w:t xml:space="preserve">пример за </w:t>
      </w:r>
      <w:r w:rsidRPr="00D156A0">
        <w:t>колебани</w:t>
      </w:r>
      <w:r>
        <w:t>е</w:t>
      </w:r>
      <w:r w:rsidRPr="00D156A0">
        <w:t xml:space="preserve"> при търсенето</w:t>
      </w:r>
      <w:r w:rsidR="00BE51B8">
        <w:t xml:space="preserve">, осъществен в контролирана среда, е </w:t>
      </w:r>
      <w:r w:rsidR="00BE51B8">
        <w:t>предст</w:t>
      </w:r>
      <w:r w:rsidR="00BE51B8">
        <w:t>авен на ф</w:t>
      </w:r>
      <w:r w:rsidR="00BE51B8">
        <w:t>иг</w:t>
      </w:r>
      <w:r w:rsidR="00BE51B8">
        <w:t>.</w:t>
      </w:r>
      <w:r w:rsidR="00BE51B8">
        <w:t xml:space="preserve"> 3.10</w:t>
      </w:r>
      <w:r>
        <w:t>.</w:t>
      </w:r>
      <w:r w:rsidR="00BE51B8">
        <w:t xml:space="preserve"> </w:t>
      </w:r>
      <w:r w:rsidR="00E46A66" w:rsidRPr="00E46A66">
        <w:t>Идентифицирането на такива проблеми в реално време от диспечерите би позволило навремен</w:t>
      </w:r>
      <w:r w:rsidR="00E46A66">
        <w:t>на реакция</w:t>
      </w:r>
      <w:r w:rsidR="00E46A66" w:rsidRPr="00E46A66">
        <w:t>,</w:t>
      </w:r>
      <w:r w:rsidR="00E46A66">
        <w:t xml:space="preserve"> която</w:t>
      </w:r>
      <w:r w:rsidR="00E46A66" w:rsidRPr="00E46A66">
        <w:t xml:space="preserve"> потенциално </w:t>
      </w:r>
      <w:r w:rsidR="00E46A66">
        <w:t xml:space="preserve">да </w:t>
      </w:r>
      <w:r w:rsidR="00E46A66" w:rsidRPr="00E46A66">
        <w:t>предотврат</w:t>
      </w:r>
      <w:r w:rsidR="00E46A66">
        <w:t>и</w:t>
      </w:r>
      <w:r w:rsidR="00E46A66" w:rsidRPr="00E46A66">
        <w:t xml:space="preserve"> последващи проблеми.</w:t>
      </w:r>
    </w:p>
    <w:p w14:paraId="34104441" w14:textId="5E2E5B7A" w:rsidR="004960D8" w:rsidRDefault="004960D8" w:rsidP="004960D8">
      <w:pPr>
        <w:pStyle w:val="disbody"/>
      </w:pPr>
      <w:r>
        <w:rPr>
          <w:noProof/>
        </w:rPr>
        <w:lastRenderedPageBreak/>
        <w:drawing>
          <wp:inline distT="0" distB="0" distL="0" distR="0" wp14:anchorId="35B65379" wp14:editId="6EBF24B7">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BDF4B40" w14:textId="4BB6A78C" w:rsidR="004960D8" w:rsidRDefault="001B63B7" w:rsidP="0016525C">
      <w:pPr>
        <w:pStyle w:val="Caption"/>
        <w:jc w:val="center"/>
      </w:pPr>
      <w:bookmarkStart w:id="52" w:name="_Toc158991229"/>
      <w:r w:rsidRPr="004213D7">
        <w:rPr>
          <w:b w:val="0"/>
          <w:bCs w:val="0"/>
        </w:rPr>
        <w:t>Фиг</w:t>
      </w:r>
      <w:r w:rsidR="004213D7">
        <w:rPr>
          <w:b w:val="0"/>
          <w:bCs w:val="0"/>
        </w:rPr>
        <w:t>.</w:t>
      </w:r>
      <w:r w:rsidRPr="004213D7">
        <w:rPr>
          <w:b w:val="0"/>
          <w:bCs w:val="0"/>
        </w:rPr>
        <w:t xml:space="preserve"> </w:t>
      </w:r>
      <w:r w:rsidR="00C669DE" w:rsidRPr="004213D7">
        <w:rPr>
          <w:b w:val="0"/>
          <w:bCs w:val="0"/>
        </w:rPr>
        <w:t>3</w:t>
      </w:r>
      <w:r w:rsidRPr="004213D7">
        <w:rPr>
          <w:b w:val="0"/>
          <w:bCs w:val="0"/>
        </w:rPr>
        <w:t>.</w:t>
      </w:r>
      <w:r w:rsidR="0099525D" w:rsidRPr="004213D7">
        <w:rPr>
          <w:b w:val="0"/>
          <w:bCs w:val="0"/>
        </w:rPr>
        <w:t>1</w:t>
      </w:r>
      <w:r w:rsidR="00C669DE" w:rsidRPr="004213D7">
        <w:rPr>
          <w:b w:val="0"/>
          <w:bCs w:val="0"/>
        </w:rPr>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2"/>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61C23836" w14:textId="2ECDF7DD" w:rsidR="00976109" w:rsidRDefault="00E85B6E" w:rsidP="008B4D1F">
      <w:pPr>
        <w:pStyle w:val="disbody"/>
      </w:pPr>
      <w:r w:rsidRPr="00E85B6E">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w:t>
      </w:r>
      <w:r>
        <w:t xml:space="preserve"> и</w:t>
      </w:r>
      <w:r w:rsidRPr="00E85B6E">
        <w:t>зкуствен интелект</w:t>
      </w:r>
      <w:r>
        <w:t xml:space="preserve"> (</w:t>
      </w:r>
      <w:r w:rsidRPr="00E85B6E">
        <w:t>AI</w:t>
      </w:r>
      <w:r>
        <w:t>)</w:t>
      </w:r>
      <w:r w:rsidRPr="00E85B6E">
        <w:t xml:space="preserve"> и машинно обучение</w:t>
      </w:r>
      <w:r>
        <w:t xml:space="preserve"> (</w:t>
      </w:r>
      <w:r w:rsidRPr="00E85B6E">
        <w:t>ML</w:t>
      </w:r>
      <w:r>
        <w:t>).</w:t>
      </w:r>
      <w:r w:rsidRPr="00E85B6E">
        <w:t xml:space="preserve"> </w:t>
      </w:r>
      <w:r w:rsidRPr="00E85B6E">
        <w:t>Чрез прилагането на AI и ML</w:t>
      </w:r>
      <w:r w:rsidRPr="00E85B6E">
        <w:t xml:space="preserve"> </w:t>
      </w:r>
      <w:r w:rsidRPr="00E85B6E">
        <w:t>алгоритми върху данни от мониторинга, системите могат да предсказват потенциални проблеми, оптимизират производителността и осигурят проактивна поддръжка</w:t>
      </w:r>
      <w:r>
        <w:t>.</w:t>
      </w:r>
      <w:r w:rsidR="00496A43">
        <w:t xml:space="preserve"> </w:t>
      </w:r>
      <w:r>
        <w:t xml:space="preserve">В тази връзка, </w:t>
      </w:r>
      <w:proofErr w:type="spellStart"/>
      <w:r w:rsidR="00976109" w:rsidRPr="00976109">
        <w:t>Azure</w:t>
      </w:r>
      <w:proofErr w:type="spellEnd"/>
      <w:r w:rsidR="00976109" w:rsidRPr="00976109">
        <w:t xml:space="preserve"> </w:t>
      </w:r>
      <w:r w:rsidR="00976109">
        <w:t>и</w:t>
      </w:r>
      <w:r w:rsidR="00976109" w:rsidRPr="00976109">
        <w:t xml:space="preserve"> разработени от </w:t>
      </w:r>
      <w:proofErr w:type="spellStart"/>
      <w:r w:rsidR="00976109" w:rsidRPr="00976109">
        <w:t>OpenAI</w:t>
      </w:r>
      <w:proofErr w:type="spellEnd"/>
      <w:r w:rsidR="00976109">
        <w:t xml:space="preserve"> </w:t>
      </w:r>
      <w:r w:rsidR="00976109" w:rsidRPr="00976109">
        <w:t>езикови модели, предоставя</w:t>
      </w:r>
      <w:r w:rsidR="00976109">
        <w:t>т</w:t>
      </w:r>
      <w:r w:rsidR="00976109" w:rsidRPr="00976109">
        <w:t xml:space="preserve"> достъп </w:t>
      </w:r>
      <w:r w:rsidR="00976109">
        <w:t>чрез</w:t>
      </w:r>
      <w:r w:rsidR="00976109" w:rsidRPr="00976109">
        <w:t xml:space="preserve"> REST API до инструменти</w:t>
      </w:r>
      <w:r w:rsidR="00976109">
        <w:t xml:space="preserve"> за к</w:t>
      </w:r>
      <w:r w:rsidR="00976109" w:rsidRPr="00D643D1">
        <w:t>огнитивни услуги</w:t>
      </w:r>
      <w:r w:rsidR="00976109">
        <w:t xml:space="preserve"> и м</w:t>
      </w:r>
      <w:r w:rsidR="00976109" w:rsidRPr="00D643D1">
        <w:t>ашинно обучение</w:t>
      </w:r>
      <w:r w:rsidR="00976109" w:rsidRPr="00976109">
        <w:t xml:space="preserve">. </w:t>
      </w:r>
      <w:r w:rsidR="00976109">
        <w:t>Към момента на изследването,</w:t>
      </w:r>
      <w:r w:rsidR="00976109" w:rsidRPr="00976109">
        <w:t xml:space="preserve"> </w:t>
      </w:r>
      <w:proofErr w:type="spellStart"/>
      <w:r w:rsidR="00976109" w:rsidRPr="00976109">
        <w:t>Azure</w:t>
      </w:r>
      <w:proofErr w:type="spellEnd"/>
      <w:r w:rsidR="00976109" w:rsidRPr="00976109">
        <w:t xml:space="preserve"> </w:t>
      </w:r>
      <w:r w:rsidR="00976109">
        <w:t>е</w:t>
      </w:r>
      <w:r w:rsidR="00976109" w:rsidRPr="00976109">
        <w:t xml:space="preserve"> единствения</w:t>
      </w:r>
      <w:r w:rsidR="00976109">
        <w:t xml:space="preserve"> </w:t>
      </w:r>
      <w:r w:rsidR="00976109" w:rsidRPr="00976109">
        <w:t>обла</w:t>
      </w:r>
      <w:r w:rsidR="00976109">
        <w:t>чен</w:t>
      </w:r>
      <w:r w:rsidR="00976109" w:rsidRPr="00976109">
        <w:t xml:space="preserve"> доставчик, който предлага модели на </w:t>
      </w:r>
      <w:proofErr w:type="spellStart"/>
      <w:r w:rsidR="00976109" w:rsidRPr="00976109">
        <w:t>OpenAI</w:t>
      </w:r>
      <w:proofErr w:type="spellEnd"/>
      <w:r w:rsidR="00CA52C2">
        <w:t xml:space="preserve">, като </w:t>
      </w:r>
      <w:r w:rsidR="00976109" w:rsidRPr="00976109">
        <w:t xml:space="preserve">сред тях са няколко версии на </w:t>
      </w:r>
      <w:proofErr w:type="spellStart"/>
      <w:r w:rsidR="00976109" w:rsidRPr="00976109">
        <w:t>Generative</w:t>
      </w:r>
      <w:proofErr w:type="spellEnd"/>
      <w:r w:rsidR="00976109" w:rsidRPr="00976109">
        <w:t xml:space="preserve"> </w:t>
      </w:r>
      <w:proofErr w:type="spellStart"/>
      <w:r w:rsidR="00976109" w:rsidRPr="00976109">
        <w:t>Pre-trained</w:t>
      </w:r>
      <w:proofErr w:type="spellEnd"/>
      <w:r w:rsidR="00976109" w:rsidRPr="00976109">
        <w:t xml:space="preserve"> </w:t>
      </w:r>
      <w:proofErr w:type="spellStart"/>
      <w:r w:rsidR="00976109" w:rsidRPr="00976109">
        <w:t>Transformer</w:t>
      </w:r>
      <w:proofErr w:type="spellEnd"/>
      <w:r w:rsidR="00976109" w:rsidRPr="00976109">
        <w:t>, включително GPT-3</w:t>
      </w:r>
      <w:r w:rsidR="00CA52C2">
        <w:t xml:space="preserve">, </w:t>
      </w:r>
      <w:r w:rsidR="00976109" w:rsidRPr="00976109">
        <w:t xml:space="preserve">GPT-4, </w:t>
      </w:r>
      <w:proofErr w:type="spellStart"/>
      <w:r w:rsidR="00976109" w:rsidRPr="00976109">
        <w:t>Codex</w:t>
      </w:r>
      <w:proofErr w:type="spellEnd"/>
      <w:r w:rsidR="00976109" w:rsidRPr="00976109">
        <w:t xml:space="preserve"> </w:t>
      </w:r>
      <w:r w:rsidR="00CA52C2" w:rsidRPr="00976109">
        <w:t>за вграждане</w:t>
      </w:r>
      <w:r w:rsidR="00976109" w:rsidRPr="00976109">
        <w:t xml:space="preserve"> </w:t>
      </w:r>
      <w:r w:rsidR="00CA52C2">
        <w:t xml:space="preserve">към съществуващи </w:t>
      </w:r>
      <w:r w:rsidR="00976109"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27EA0867" w:rsidR="00992771" w:rsidRDefault="00931891" w:rsidP="00B432A4">
      <w:pPr>
        <w:pStyle w:val="disbody"/>
      </w:pPr>
      <w:r>
        <w:lastRenderedPageBreak/>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участ</w:t>
      </w:r>
      <w:r>
        <w:t>ват</w:t>
      </w:r>
      <w:r w:rsidRPr="00931891">
        <w:t xml:space="preserve"> в разсъждения.</w:t>
      </w:r>
      <w:r w:rsidR="00D34616">
        <w:t xml:space="preserve"> В</w:t>
      </w:r>
      <w:r w:rsidR="00D34616" w:rsidRPr="00D34616">
        <w:t xml:space="preserve"> таблица</w:t>
      </w:r>
      <w:r w:rsidR="00D34616">
        <w:t xml:space="preserve"> 3.</w:t>
      </w:r>
      <w:r w:rsidR="004213D7">
        <w:t>5</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4BCE9C2B"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w:t>
            </w:r>
            <w:r w:rsidR="00BE51B8">
              <w:rPr>
                <w:rFonts w:ascii="Segoe UI" w:hAnsi="Segoe UI" w:cs="Segoe UI"/>
                <w:color w:val="0D0D0D"/>
                <w:sz w:val="19"/>
                <w:szCs w:val="19"/>
              </w:rPr>
              <w:t>.</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lastRenderedPageBreak/>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5ECE43DF"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w:t>
      </w:r>
      <w:r w:rsidR="007B43FE">
        <w:t>14</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4918" cy="1422690"/>
                    </a:xfrm>
                    <a:prstGeom prst="rect">
                      <a:avLst/>
                    </a:prstGeom>
                  </pic:spPr>
                </pic:pic>
              </a:graphicData>
            </a:graphic>
          </wp:inline>
        </w:drawing>
      </w:r>
    </w:p>
    <w:p w14:paraId="7FF2421C" w14:textId="3EAEB0B2" w:rsidR="007C0505" w:rsidRDefault="007C0505" w:rsidP="007C0505">
      <w:pPr>
        <w:pStyle w:val="Caption"/>
        <w:jc w:val="center"/>
      </w:pPr>
      <w:r w:rsidRPr="004213D7">
        <w:rPr>
          <w:b w:val="0"/>
          <w:bCs w:val="0"/>
        </w:rPr>
        <w:t>Фиг</w:t>
      </w:r>
      <w:r w:rsidR="004213D7">
        <w:rPr>
          <w:b w:val="0"/>
          <w:bCs w:val="0"/>
        </w:rPr>
        <w:t>.</w:t>
      </w:r>
      <w:r w:rsidRPr="004213D7">
        <w:rPr>
          <w:b w:val="0"/>
          <w:bCs w:val="0"/>
        </w:rPr>
        <w:t xml:space="preserve"> </w:t>
      </w:r>
      <w:r w:rsidR="00C669DE" w:rsidRPr="004213D7">
        <w:rPr>
          <w:b w:val="0"/>
          <w:bCs w:val="0"/>
        </w:rPr>
        <w:t>3</w:t>
      </w:r>
      <w:r w:rsidRPr="004213D7">
        <w:rPr>
          <w:b w:val="0"/>
          <w:bCs w:val="0"/>
        </w:rPr>
        <w:t>.1</w:t>
      </w:r>
      <w:r w:rsidR="00C669DE" w:rsidRPr="004213D7">
        <w:rPr>
          <w:b w:val="0"/>
          <w:bCs w:val="0"/>
        </w:rPr>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6A1FED86" w14:textId="3FDC3371" w:rsidR="00524623" w:rsidRDefault="003A401B" w:rsidP="000F7011">
      <w:pPr>
        <w:pStyle w:val="disbody"/>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w:t>
      </w:r>
      <w:r w:rsidR="00416DFC" w:rsidRPr="00416DFC">
        <w:lastRenderedPageBreak/>
        <w:t xml:space="preserve">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32C12958" w14:textId="438D9EDB" w:rsidR="006872D3" w:rsidRDefault="006872D3" w:rsidP="000F7011">
      <w:pPr>
        <w:pStyle w:val="disbody"/>
        <w:rPr>
          <w:noProof/>
        </w:rPr>
      </w:pPr>
      <w:r>
        <w:t xml:space="preserve">Частичен пример за употребата на </w:t>
      </w:r>
      <w:proofErr w:type="spellStart"/>
      <w:r>
        <w:t>чатбота</w:t>
      </w:r>
      <w:proofErr w:type="spellEnd"/>
      <w:r>
        <w:t xml:space="preserve"> може да бъде разгледан на фиг. 3.15, като той бива използван от клиент на предприятието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t>Вместо</w:t>
      </w:r>
      <w:r>
        <w:t xml:space="preserve"> </w:t>
      </w:r>
      <w:r w:rsidR="008C30D1">
        <w:t xml:space="preserve">клиентите </w:t>
      </w:r>
      <w:r>
        <w:t>да</w:t>
      </w:r>
      <w:r w:rsidR="008C30D1">
        <w:t xml:space="preserve"> търсят диспечерите, те могат да използват </w:t>
      </w:r>
      <w:proofErr w:type="spellStart"/>
      <w:r w:rsidR="008C30D1">
        <w:t>чатбота</w:t>
      </w:r>
      <w:proofErr w:type="spellEnd"/>
      <w:r w:rsidR="008C30D1">
        <w:t xml:space="preserve">, който има вътрешен достъп до </w:t>
      </w:r>
      <w:proofErr w:type="spellStart"/>
      <w:r w:rsidR="008C30D1">
        <w:t>комбинирата</w:t>
      </w:r>
      <w:proofErr w:type="spellEnd"/>
      <w:r w:rsidR="008C30D1">
        <w:t xml:space="preserve"> информация от сесията на потребителя на текущото устройство, както и базата от данни на поръчки.</w:t>
      </w:r>
    </w:p>
    <w:p w14:paraId="179CCE2D" w14:textId="7E3DEF43" w:rsidR="006872D3" w:rsidRDefault="006872D3" w:rsidP="006872D3">
      <w:pPr>
        <w:pStyle w:val="disbody"/>
        <w:jc w:val="center"/>
        <w:rPr>
          <w:lang w:val="en-US"/>
        </w:rPr>
      </w:pPr>
      <w:r>
        <w:rPr>
          <w:noProof/>
        </w:rPr>
        <w:drawing>
          <wp:inline distT="0" distB="0" distL="0" distR="0" wp14:anchorId="2910CE7C" wp14:editId="51514923">
            <wp:extent cx="3518441" cy="4647063"/>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0142" cy="4715348"/>
                    </a:xfrm>
                    <a:prstGeom prst="rect">
                      <a:avLst/>
                    </a:prstGeom>
                    <a:ln>
                      <a:noFill/>
                    </a:ln>
                    <a:effectLst>
                      <a:softEdge rad="112500"/>
                    </a:effectLst>
                  </pic:spPr>
                </pic:pic>
              </a:graphicData>
            </a:graphic>
          </wp:inline>
        </w:drawing>
      </w:r>
    </w:p>
    <w:p w14:paraId="2F97EC57" w14:textId="32A88078" w:rsidR="000B2666" w:rsidRDefault="006872D3" w:rsidP="006872D3">
      <w:pPr>
        <w:pStyle w:val="Caption"/>
        <w:jc w:val="center"/>
        <w:rPr>
          <w:b w:val="0"/>
          <w:bCs w:val="0"/>
        </w:rPr>
      </w:pPr>
      <w:r w:rsidRPr="004213D7">
        <w:rPr>
          <w:b w:val="0"/>
          <w:bCs w:val="0"/>
        </w:rPr>
        <w:t>Фиг</w:t>
      </w:r>
      <w:r w:rsidR="004213D7">
        <w:rPr>
          <w:b w:val="0"/>
          <w:bCs w:val="0"/>
        </w:rPr>
        <w:t>.</w:t>
      </w:r>
      <w:r w:rsidRPr="004213D7">
        <w:rPr>
          <w:b w:val="0"/>
          <w:bCs w:val="0"/>
        </w:rPr>
        <w:t xml:space="preserve"> 3.15.</w:t>
      </w:r>
      <w:r>
        <w:t xml:space="preserve"> </w:t>
      </w:r>
      <w:r w:rsidRPr="006872D3">
        <w:rPr>
          <w:b w:val="0"/>
          <w:bCs w:val="0"/>
        </w:rPr>
        <w:t xml:space="preserve">Скица на </w:t>
      </w:r>
      <w:r>
        <w:rPr>
          <w:b w:val="0"/>
          <w:bCs w:val="0"/>
        </w:rPr>
        <w:t xml:space="preserve">примерен случай на употреба на </w:t>
      </w:r>
      <w:proofErr w:type="spellStart"/>
      <w:r>
        <w:rPr>
          <w:b w:val="0"/>
          <w:bCs w:val="0"/>
        </w:rPr>
        <w:t>чатбот</w:t>
      </w:r>
      <w:proofErr w:type="spellEnd"/>
      <w:r>
        <w:rPr>
          <w:b w:val="0"/>
          <w:bCs w:val="0"/>
        </w:rPr>
        <w:t xml:space="preserve"> за обслужване на клиенти</w:t>
      </w:r>
      <w:r w:rsidRPr="007B1947">
        <w:rPr>
          <w:b w:val="0"/>
          <w:bCs w:val="0"/>
        </w:rPr>
        <w:t>(разработка на автора)</w:t>
      </w:r>
    </w:p>
    <w:p w14:paraId="055555BD" w14:textId="77777777" w:rsidR="000B2666" w:rsidRDefault="000B2666">
      <w:pPr>
        <w:widowControl/>
        <w:spacing w:after="160" w:line="259" w:lineRule="auto"/>
        <w:ind w:firstLine="0"/>
        <w:jc w:val="left"/>
        <w:rPr>
          <w:i/>
          <w:iCs/>
          <w:color w:val="000000" w:themeColor="text1"/>
          <w:sz w:val="28"/>
          <w:szCs w:val="28"/>
          <w:lang w:val="bg-BG"/>
        </w:rPr>
      </w:pPr>
      <w:r>
        <w:rPr>
          <w:b/>
          <w:bCs/>
        </w:rPr>
        <w:br w:type="page"/>
      </w:r>
    </w:p>
    <w:p w14:paraId="439B8429" w14:textId="04CFDE88" w:rsidR="008C30D1" w:rsidRPr="008C30D1" w:rsidRDefault="00EC7D64" w:rsidP="006E69A3">
      <w:pPr>
        <w:pStyle w:val="disbody"/>
        <w:rPr>
          <w:i/>
          <w:iCs/>
          <w:color w:val="000000" w:themeColor="text1"/>
          <w:szCs w:val="28"/>
        </w:rPr>
      </w:pPr>
      <w:r>
        <w:lastRenderedPageBreak/>
        <w:t>Допълнителни</w:t>
      </w:r>
      <w:r w:rsidRPr="00EC7D64">
        <w:t xml:space="preserve"> подобрени</w:t>
      </w:r>
      <w:r>
        <w:t>я</w:t>
      </w:r>
      <w:r w:rsidRPr="00EC7D64">
        <w:t xml:space="preserve"> на инфраструктура</w:t>
      </w:r>
      <w:r>
        <w:t>та на приложенията</w:t>
      </w:r>
      <w:r w:rsidRPr="00EC7D64">
        <w:t xml:space="preserve"> може да бъд</w:t>
      </w:r>
      <w:r>
        <w:t>ат</w:t>
      </w:r>
      <w:r w:rsidRPr="00EC7D64">
        <w:t xml:space="preserve"> постигнат</w:t>
      </w:r>
      <w:r>
        <w:t>и</w:t>
      </w:r>
      <w:r w:rsidRPr="00EC7D64">
        <w:t xml:space="preserve"> чрез приемането на </w:t>
      </w:r>
      <w:r>
        <w:t>„</w:t>
      </w:r>
      <w:proofErr w:type="spellStart"/>
      <w:r w:rsidRPr="00EC7D64">
        <w:t>OpenFog</w:t>
      </w:r>
      <w:proofErr w:type="spellEnd"/>
      <w:r>
        <w:t>“</w:t>
      </w:r>
      <w:r w:rsidRPr="00EC7D64">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w:t>
      </w:r>
      <w:r>
        <w:t xml:space="preserve"> </w:t>
      </w:r>
      <w:proofErr w:type="spellStart"/>
      <w:r w:rsidRPr="00EC7D64">
        <w:t>OpenFog</w:t>
      </w:r>
      <w:proofErr w:type="spellEnd"/>
      <w:r w:rsidRPr="00EC7D64">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w:t>
      </w:r>
      <w:r>
        <w:t xml:space="preserve">срещана </w:t>
      </w:r>
      <w:r w:rsidRPr="00EC7D64">
        <w:t xml:space="preserve">като </w:t>
      </w:r>
      <w:proofErr w:type="spellStart"/>
      <w:r w:rsidRPr="00EC7D64">
        <w:t>fog</w:t>
      </w:r>
      <w:proofErr w:type="spellEnd"/>
      <w:r w:rsidRPr="00EC7D64">
        <w:t xml:space="preserve"> </w:t>
      </w:r>
      <w:proofErr w:type="spellStart"/>
      <w:r w:rsidRPr="00EC7D64">
        <w:t>computing</w:t>
      </w:r>
      <w:proofErr w:type="spellEnd"/>
      <w:r>
        <w:t xml:space="preserve"> </w:t>
      </w:r>
      <w:r w:rsidRPr="00EC7D64">
        <w:t>(</w:t>
      </w:r>
      <w:proofErr w:type="spellStart"/>
      <w:r w:rsidRPr="00EC7D64">
        <w:t>Tomar</w:t>
      </w:r>
      <w:proofErr w:type="spellEnd"/>
      <w:r w:rsidRPr="00EC7D64">
        <w:t xml:space="preserve"> </w:t>
      </w:r>
      <w:proofErr w:type="spellStart"/>
      <w:r w:rsidRPr="00EC7D64">
        <w:t>et</w:t>
      </w:r>
      <w:proofErr w:type="spellEnd"/>
      <w:r w:rsidRPr="00EC7D64">
        <w:t xml:space="preserve"> </w:t>
      </w:r>
      <w:proofErr w:type="spellStart"/>
      <w:r w:rsidRPr="00EC7D64">
        <w:t>al</w:t>
      </w:r>
      <w:proofErr w:type="spellEnd"/>
      <w:r w:rsidRPr="00EC7D64">
        <w:t xml:space="preserve">., 2022), разпределя изчислителните задачи в мрежа от възли, разположени между облака и крайните устройства. </w:t>
      </w:r>
      <w:r>
        <w:t>По този начин</w:t>
      </w:r>
      <w:r w:rsidRPr="00EC7D64">
        <w:t xml:space="preserve">, </w:t>
      </w:r>
      <w:proofErr w:type="spellStart"/>
      <w:r w:rsidRPr="00EC7D64">
        <w:t>OpenFog</w:t>
      </w:r>
      <w:proofErr w:type="spellEnd"/>
      <w:r w:rsidRPr="00EC7D64">
        <w:t xml:space="preserve"> намалява латентността, подобрява времето за реакция</w:t>
      </w:r>
      <w:r>
        <w:t>, както</w:t>
      </w:r>
      <w:r w:rsidRPr="00EC7D64">
        <w:t xml:space="preserve"> и цялостната ефективност на систем</w:t>
      </w:r>
      <w:r>
        <w:t>ата</w:t>
      </w:r>
      <w:r w:rsidRPr="00EC7D64">
        <w:t>.</w:t>
      </w:r>
      <w:r>
        <w:t xml:space="preserve"> </w:t>
      </w:r>
      <w:r w:rsidRPr="00EC7D64">
        <w:t>За базирана</w:t>
      </w:r>
      <w:r>
        <w:t>та</w:t>
      </w:r>
      <w:r w:rsidRPr="00EC7D64">
        <w:t xml:space="preserve"> в</w:t>
      </w:r>
      <w:r>
        <w:t xml:space="preserve"> </w:t>
      </w:r>
      <w:r>
        <w:rPr>
          <w:lang w:val="en-US"/>
        </w:rPr>
        <w:t xml:space="preserve">Azure </w:t>
      </w:r>
      <w:r w:rsidRPr="00EC7D64">
        <w:t>система</w:t>
      </w:r>
      <w:r>
        <w:t>,</w:t>
      </w:r>
      <w:r w:rsidRPr="00EC7D64">
        <w:t xml:space="preserve"> това означава, че данните за поръчките могат бързо да бъдат обработени и валидирани близо до мястото, където са генерирани. Това</w:t>
      </w:r>
      <w:r>
        <w:t xml:space="preserve"> следва да </w:t>
      </w:r>
      <w:r w:rsidRPr="00EC7D64">
        <w:t>намал</w:t>
      </w:r>
      <w:r>
        <w:t>и</w:t>
      </w:r>
      <w:r w:rsidRPr="00EC7D64">
        <w:t xml:space="preserve"> времето, необходимо на данните за </w:t>
      </w:r>
      <w:r>
        <w:t>трансфер</w:t>
      </w:r>
      <w:r w:rsidRPr="00EC7D64">
        <w:t xml:space="preserve"> до и от централизирани облачни сървъри, което</w:t>
      </w:r>
      <w:r>
        <w:t xml:space="preserve"> да</w:t>
      </w:r>
      <w:r w:rsidRPr="00EC7D64">
        <w:t xml:space="preserve"> </w:t>
      </w:r>
      <w:r>
        <w:t>до</w:t>
      </w:r>
      <w:r w:rsidRPr="00EC7D64">
        <w:t>в</w:t>
      </w:r>
      <w:r>
        <w:t>е</w:t>
      </w:r>
      <w:r w:rsidRPr="00EC7D64">
        <w:t>д</w:t>
      </w:r>
      <w:r>
        <w:t>е</w:t>
      </w:r>
      <w:r w:rsidRPr="00EC7D64">
        <w:t xml:space="preserve"> до по-бърза обработка на поръчките.</w:t>
      </w:r>
      <w:r>
        <w:t xml:space="preserve"> </w:t>
      </w:r>
      <w:r w:rsidRPr="00EC7D64">
        <w:t xml:space="preserve">Тази способност за локална обработка </w:t>
      </w:r>
      <w:r>
        <w:t xml:space="preserve">насочва </w:t>
      </w:r>
      <w:r w:rsidRPr="00EC7D64">
        <w:t>подходяща</w:t>
      </w:r>
      <w:r w:rsidR="00F84241">
        <w:t>та</w:t>
      </w:r>
      <w:r w:rsidRPr="00EC7D64">
        <w:t xml:space="preserve"> информация</w:t>
      </w:r>
      <w:r>
        <w:t>, като тя бива</w:t>
      </w:r>
      <w:r w:rsidRPr="00EC7D64">
        <w:t xml:space="preserve"> незабавно достъпна за всички заинтересовани страни</w:t>
      </w:r>
      <w:r w:rsidR="00F84241">
        <w:t>.</w:t>
      </w:r>
      <w:r w:rsidRPr="00EC7D64">
        <w:t xml:space="preserve"> </w:t>
      </w:r>
      <w:r w:rsidR="00F84241" w:rsidRPr="00F84241">
        <w:t>В случай на смущения в мрежата или прекъсвания</w:t>
      </w:r>
      <w:r w:rsidR="00F84241">
        <w:t>,</w:t>
      </w:r>
      <w:r w:rsidR="00F84241" w:rsidRPr="00F84241">
        <w:t xml:space="preserve"> крайните възли</w:t>
      </w:r>
      <w:r w:rsidR="00F84241">
        <w:t xml:space="preserve"> на </w:t>
      </w:r>
      <w:proofErr w:type="spellStart"/>
      <w:r w:rsidR="00F84241" w:rsidRPr="00EC7D64">
        <w:t>OpenFog</w:t>
      </w:r>
      <w:proofErr w:type="spellEnd"/>
      <w:r w:rsidR="00F84241" w:rsidRPr="00F84241">
        <w:t xml:space="preserve"> могат да продължат да работят независимо</w:t>
      </w:r>
      <w:r w:rsidR="00F84241">
        <w:t xml:space="preserve"> от </w:t>
      </w:r>
      <w:r w:rsidR="00F84241">
        <w:rPr>
          <w:lang w:val="en-US"/>
        </w:rPr>
        <w:t>Azure</w:t>
      </w:r>
      <w:r w:rsidR="006E69A3">
        <w:rPr>
          <w:lang w:val="en-US"/>
        </w:rPr>
        <w:t xml:space="preserve">, </w:t>
      </w:r>
      <w:r w:rsidR="006E69A3">
        <w:t xml:space="preserve">минимизирайки </w:t>
      </w:r>
      <w:r w:rsidR="006E69A3" w:rsidRPr="006E69A3">
        <w:t>загуб</w:t>
      </w:r>
      <w:r w:rsidR="006E69A3">
        <w:t>ата на информация</w:t>
      </w:r>
      <w:r w:rsidR="006E69A3" w:rsidRPr="006E69A3">
        <w:t>.</w:t>
      </w:r>
      <w:r w:rsidR="006E69A3">
        <w:t xml:space="preserve"> Също така, м</w:t>
      </w:r>
      <w:r w:rsidR="006E69A3" w:rsidRPr="006E69A3">
        <w:t xml:space="preserve">одулният характер на </w:t>
      </w:r>
      <w:proofErr w:type="spellStart"/>
      <w:r w:rsidR="006E69A3" w:rsidRPr="006E69A3">
        <w:t>OpenFog</w:t>
      </w:r>
      <w:proofErr w:type="spellEnd"/>
      <w:r w:rsidR="006E69A3" w:rsidRPr="006E69A3">
        <w:t xml:space="preserve"> архитектурата позволява </w:t>
      </w:r>
      <w:proofErr w:type="spellStart"/>
      <w:r w:rsidR="006E69A3" w:rsidRPr="006E69A3">
        <w:t>мащабируемост</w:t>
      </w:r>
      <w:proofErr w:type="spellEnd"/>
      <w:r w:rsidR="006E69A3">
        <w:t>, като с</w:t>
      </w:r>
      <w:r w:rsidR="006E69A3" w:rsidRPr="006E69A3">
        <w:t xml:space="preserve"> нарастването и увеличаването на </w:t>
      </w:r>
      <w:r w:rsidR="006E69A3">
        <w:t xml:space="preserve">броя </w:t>
      </w:r>
      <w:r w:rsidR="006E69A3" w:rsidRPr="006E69A3">
        <w:t xml:space="preserve">клиентски поръчки, могат да бъдат разгърнати допълнителни крайни възли, </w:t>
      </w:r>
      <w:r w:rsidR="006E69A3">
        <w:t>които</w:t>
      </w:r>
      <w:r w:rsidR="006E69A3" w:rsidRPr="006E69A3">
        <w:t xml:space="preserve"> да се справят с увеличеното натоварване. </w:t>
      </w:r>
      <w:proofErr w:type="spellStart"/>
      <w:r w:rsidR="006E69A3" w:rsidRPr="006E69A3">
        <w:t>OpenFog</w:t>
      </w:r>
      <w:proofErr w:type="spellEnd"/>
      <w:r w:rsidR="006E69A3" w:rsidRPr="006E69A3">
        <w:t xml:space="preserve"> подобрява сигурността и поверителността на данните </w:t>
      </w:r>
      <w:r w:rsidR="006E69A3">
        <w:t>ч</w:t>
      </w:r>
      <w:r w:rsidR="006E69A3" w:rsidRPr="006E69A3">
        <w:t>рез обработка на чувствителна информация по-близо до нейния източник</w:t>
      </w:r>
      <w:r w:rsidR="006E69A3">
        <w:t xml:space="preserve">. То този начин </w:t>
      </w:r>
      <w:r w:rsidR="006E69A3" w:rsidRPr="006E69A3">
        <w:t>системата намалява излагането на данни на потенциални пробиви по време на предаване.</w:t>
      </w:r>
    </w:p>
    <w:p w14:paraId="321A3BA8" w14:textId="7E959F8F" w:rsidR="00AF44F0" w:rsidRPr="00CC2FA9" w:rsidRDefault="00AF44F0" w:rsidP="00AF44F0">
      <w:pPr>
        <w:pStyle w:val="Heading5"/>
        <w:rPr>
          <w:lang w:val="bg-BG"/>
        </w:rPr>
      </w:pPr>
      <w:r w:rsidRPr="00CC2FA9">
        <w:rPr>
          <w:lang w:val="bg-BG"/>
        </w:rPr>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w:t>
      </w:r>
      <w:r w:rsidRPr="00FE371C">
        <w:lastRenderedPageBreak/>
        <w:t>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3"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3"/>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0E433BD5" w14:textId="0F0CA01E" w:rsidR="004826B6" w:rsidRDefault="004826B6" w:rsidP="006F31AC">
      <w:pPr>
        <w:pStyle w:val="disbody"/>
        <w:numPr>
          <w:ilvl w:val="0"/>
          <w:numId w:val="24"/>
        </w:numPr>
      </w:pPr>
      <w:r w:rsidRPr="004826B6">
        <w:t xml:space="preserve">Интегрирането на </w:t>
      </w:r>
      <w:r>
        <w:t>допълнителни технологии</w:t>
      </w:r>
      <w:r w:rsidRPr="004826B6">
        <w:t xml:space="preserve"> </w:t>
      </w:r>
      <w:r>
        <w:t xml:space="preserve">към </w:t>
      </w:r>
      <w:r w:rsidRPr="004826B6">
        <w:t>облачно базирани</w:t>
      </w:r>
      <w:r>
        <w:t>те</w:t>
      </w:r>
      <w:r w:rsidRPr="004826B6">
        <w:t xml:space="preserve"> системи за управление на поръчките на клиентите представлява </w:t>
      </w:r>
      <w:r>
        <w:t xml:space="preserve">допълнителен </w:t>
      </w:r>
      <w:r w:rsidRPr="004826B6">
        <w:t>напредък.</w:t>
      </w:r>
      <w:r>
        <w:t xml:space="preserve"> </w:t>
      </w:r>
      <w:r w:rsidRPr="004826B6">
        <w:t>Тъй като индустрията се развива</w:t>
      </w:r>
      <w:r>
        <w:t xml:space="preserve"> непрекъснато</w:t>
      </w:r>
      <w:r w:rsidRPr="004826B6">
        <w:t>, приемането на иновативни подобрения</w:t>
      </w:r>
      <w:r w:rsidR="003A66A9">
        <w:t xml:space="preserve"> като </w:t>
      </w:r>
      <w:r w:rsidR="003A66A9">
        <w:rPr>
          <w:lang w:val="en-US"/>
        </w:rPr>
        <w:t xml:space="preserve">AI, ML </w:t>
      </w:r>
      <w:r w:rsidR="003A66A9">
        <w:t xml:space="preserve">и </w:t>
      </w:r>
      <w:proofErr w:type="spellStart"/>
      <w:r w:rsidR="003A66A9" w:rsidRPr="00EC7D64">
        <w:t>fog</w:t>
      </w:r>
      <w:proofErr w:type="spellEnd"/>
      <w:r w:rsidR="003A66A9" w:rsidRPr="00EC7D64">
        <w:t xml:space="preserve"> </w:t>
      </w:r>
      <w:proofErr w:type="spellStart"/>
      <w:r w:rsidR="003A66A9" w:rsidRPr="00EC7D64">
        <w:t>computing</w:t>
      </w:r>
      <w:proofErr w:type="spellEnd"/>
      <w:r w:rsidRPr="004826B6">
        <w:t xml:space="preserve"> </w:t>
      </w:r>
      <w:r w:rsidR="003A66A9">
        <w:t xml:space="preserve">следва да бъде от </w:t>
      </w:r>
      <w:r w:rsidRPr="004826B6">
        <w:t>значение за поддържане на оперативни постижения и удовлетворение</w:t>
      </w:r>
      <w:r w:rsidR="003A66A9">
        <w:t>то</w:t>
      </w:r>
      <w:r w:rsidRPr="004826B6">
        <w:t xml:space="preserve"> на клиентите.</w:t>
      </w:r>
    </w:p>
    <w:p w14:paraId="3E46FC68" w14:textId="213CD6F5" w:rsidR="0037516B" w:rsidRPr="009553BC" w:rsidRDefault="006F31AC" w:rsidP="009553BC">
      <w:pPr>
        <w:pStyle w:val="Heading1"/>
        <w:rPr>
          <w:lang w:val="bg-BG"/>
        </w:rPr>
      </w:pPr>
      <w:bookmarkStart w:id="54" w:name="_Toc167783291"/>
      <w:r>
        <w:rPr>
          <w:lang w:val="bg-BG"/>
        </w:rPr>
        <w:lastRenderedPageBreak/>
        <w:t>Заключение</w:t>
      </w:r>
      <w:bookmarkEnd w:id="54"/>
    </w:p>
    <w:p w14:paraId="0DB79056" w14:textId="48A2382A" w:rsidR="00482B16"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w:t>
      </w:r>
      <w:r w:rsidR="007B43FE">
        <w:rPr>
          <w:lang w:val="en-US"/>
        </w:rPr>
        <w:t>SCM</w:t>
      </w:r>
      <w:r w:rsidR="009553BC" w:rsidRPr="00084B24">
        <w:t xml:space="preserve">. </w:t>
      </w:r>
      <w:r w:rsidR="00482B16">
        <w:t>В резултат на изследването на основни научни публикации, както и запознаване с практиката на водещи стопански структури могат</w:t>
      </w:r>
      <w:r w:rsidR="00482B16">
        <w:rPr>
          <w:lang w:val="en-US"/>
        </w:rPr>
        <w:t xml:space="preserve">, </w:t>
      </w:r>
      <w:r w:rsidR="00482B16">
        <w:t xml:space="preserve">считаме че </w:t>
      </w:r>
      <w:r w:rsidR="00482B16">
        <w:rPr>
          <w:lang w:val="en-US"/>
        </w:rPr>
        <w:t>o</w:t>
      </w:r>
      <w:proofErr w:type="spellStart"/>
      <w:r w:rsidR="00482B16" w:rsidRPr="00084B24">
        <w:t>сновно</w:t>
      </w:r>
      <w:proofErr w:type="spellEnd"/>
      <w:r w:rsidR="009553BC" w:rsidRPr="00084B24">
        <w:t xml:space="preserve">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t xml:space="preserve"> </w:t>
      </w:r>
      <w:r w:rsidR="00482B16" w:rsidRPr="00482B16">
        <w:t>Натрупаните данни от производствени логистични процеси могат да служат за анализ дейността на производствените предприятия</w:t>
      </w:r>
      <w:r w:rsidR="00482B16">
        <w:t>, както и да се правят прогнози на търсене на продукти от крайните клиенти.</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05096A81" w:rsidR="006F31AC"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rsidR="00A7359B">
        <w:t>е</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lastRenderedPageBreak/>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rsidR="00A7359B">
        <w:rPr>
          <w:lang w:val="en-US"/>
        </w:rPr>
        <w:t>SCM</w:t>
      </w:r>
      <w:r>
        <w:t xml:space="preserve"> </w:t>
      </w:r>
      <w:r w:rsidR="00C009B6">
        <w:t>чрез</w:t>
      </w:r>
      <w:r>
        <w:t xml:space="preserve"> </w:t>
      </w:r>
      <w:r w:rsidR="00A7359B">
        <w:t>облачни</w:t>
      </w:r>
      <w:r w:rsidR="00C009B6">
        <w:t xml:space="preserve"> решения</w:t>
      </w:r>
      <w:r>
        <w:t>.</w:t>
      </w:r>
    </w:p>
    <w:p w14:paraId="4CDCC2BB" w14:textId="5116B879" w:rsidR="00F445BC" w:rsidRDefault="00F445BC" w:rsidP="00F445BC">
      <w:pPr>
        <w:pStyle w:val="disbody"/>
      </w:pPr>
      <w:r>
        <w:t>Чрез осъщественото изследване по темата считаме, че са постигнати следните резултати с характер на научни и научно приложни приноси, както следва:</w:t>
      </w:r>
    </w:p>
    <w:p w14:paraId="4C276B28" w14:textId="6BCCA869" w:rsidR="00F445BC" w:rsidRDefault="00F445BC" w:rsidP="00F445BC">
      <w:pPr>
        <w:pStyle w:val="disbody"/>
      </w:pPr>
      <w:r>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EF43BA">
        <w:t>;</w:t>
      </w:r>
    </w:p>
    <w:p w14:paraId="1F46B49A" w14:textId="47229604" w:rsidR="00F445BC" w:rsidRDefault="00F445BC" w:rsidP="00F445BC">
      <w:pPr>
        <w:pStyle w:val="disbody"/>
      </w:pPr>
      <w:r>
        <w:t>2. Въведена е иновативна архитектура на облачна информационна система, която позволява интеграцията и координацията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EF43BA">
        <w:t>;</w:t>
      </w:r>
    </w:p>
    <w:p w14:paraId="768B2DF7" w14:textId="78C62AF2" w:rsidR="00F445BC" w:rsidRDefault="00F445BC" w:rsidP="00F445BC">
      <w:pPr>
        <w:pStyle w:val="disbody"/>
      </w:pPr>
      <w:r>
        <w:t xml:space="preserve">3. </w:t>
      </w:r>
      <w:r w:rsidR="00EF43BA">
        <w:t>И</w:t>
      </w:r>
      <w:r>
        <w:t xml:space="preserve">дентифицирани </w:t>
      </w:r>
      <w:r w:rsidR="00EF43BA">
        <w:t>са основни проблеми</w:t>
      </w:r>
      <w:r>
        <w:t xml:space="preserve"> и</w:t>
      </w:r>
      <w:r w:rsidR="00EF43BA">
        <w:t xml:space="preserve"> са</w:t>
      </w:r>
      <w:r>
        <w:t xml:space="preserve"> предложени конкретни методи за тяхното преодоляване чрез внедряване на облачни технологии</w:t>
      </w:r>
      <w:r w:rsidR="00EF43BA">
        <w:t>;</w:t>
      </w:r>
    </w:p>
    <w:p w14:paraId="4F1670F4" w14:textId="2E56DA8A" w:rsidR="00F445BC" w:rsidRPr="00DA7FCC" w:rsidRDefault="00F445BC" w:rsidP="00DA7FCC">
      <w:pPr>
        <w:pStyle w:val="disbody"/>
      </w:pPr>
      <w:r w:rsidRPr="00DA7FCC">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DA7FCC">
        <w:t>. Също така е и</w:t>
      </w:r>
      <w:r w:rsidRPr="00DA7FCC">
        <w:t xml:space="preserve">звършена емпирична валидация на предложените решения в </w:t>
      </w:r>
      <w:r w:rsidR="00DA7FCC">
        <w:t xml:space="preserve">симулирана </w:t>
      </w:r>
      <w:r w:rsidRPr="00DA7FCC">
        <w:t>среда</w:t>
      </w:r>
      <w:r w:rsidR="00DA7FCC">
        <w:t>, която бива копие на</w:t>
      </w:r>
      <w:r w:rsidR="00DA7FCC" w:rsidRPr="00DA7FCC">
        <w:t xml:space="preserve"> производствена</w:t>
      </w:r>
      <w:r w:rsidR="00DA7FCC">
        <w:t>та</w:t>
      </w:r>
      <w:r w:rsidR="00EF43BA" w:rsidRPr="00DA7FCC">
        <w:t>;</w:t>
      </w:r>
    </w:p>
    <w:p w14:paraId="2AF81B9B" w14:textId="77777777" w:rsidR="00F445BC" w:rsidRDefault="00F445BC" w:rsidP="00F445BC">
      <w:pPr>
        <w:pStyle w:val="disbody"/>
      </w:pPr>
    </w:p>
    <w:p w14:paraId="2F3FC8CD" w14:textId="545BB014" w:rsidR="0033117B" w:rsidRPr="0033117B" w:rsidRDefault="001B63B7" w:rsidP="0033117B">
      <w:pPr>
        <w:pStyle w:val="Heading1"/>
      </w:pPr>
      <w:bookmarkStart w:id="55" w:name="_Toc158991418"/>
      <w:bookmarkStart w:id="56" w:name="_Toc167783292"/>
      <w:proofErr w:type="spellStart"/>
      <w:r w:rsidRPr="0033117B">
        <w:lastRenderedPageBreak/>
        <w:t>Списък</w:t>
      </w:r>
      <w:proofErr w:type="spellEnd"/>
      <w:r w:rsidRPr="0033117B">
        <w:t xml:space="preserve"> с </w:t>
      </w:r>
      <w:proofErr w:type="spellStart"/>
      <w:r w:rsidRPr="0033117B">
        <w:t>фигури</w:t>
      </w:r>
      <w:proofErr w:type="spellEnd"/>
      <w:r w:rsidRPr="0033117B">
        <w:t xml:space="preserve"> и </w:t>
      </w:r>
      <w:proofErr w:type="spellStart"/>
      <w:r w:rsidRPr="0033117B">
        <w:t>таблици</w:t>
      </w:r>
      <w:bookmarkEnd w:id="55"/>
      <w:bookmarkEnd w:id="56"/>
      <w:proofErr w:type="spellEnd"/>
    </w:p>
    <w:p w14:paraId="650C7ED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2B6AF04C"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1.2. Процесен модел на веригата за доставки  </w:t>
      </w:r>
    </w:p>
    <w:p w14:paraId="4091668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33117B">
        <w:rPr>
          <w:rFonts w:ascii="Times New Roman" w:eastAsia="Times New Roman" w:hAnsi="Times New Roman"/>
          <w:color w:val="000000"/>
          <w:sz w:val="28"/>
          <w:szCs w:val="28"/>
        </w:rPr>
        <w:t>IaaS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PaaS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SaaS</w:t>
      </w:r>
      <w:proofErr w:type="spellEnd"/>
      <w:r w:rsidRPr="0033117B">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251832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1.4. Домейн-центрирано срещу данни-</w:t>
      </w:r>
      <w:proofErr w:type="spellStart"/>
      <w:r w:rsidRPr="0033117B">
        <w:rPr>
          <w:rFonts w:ascii="Times New Roman" w:eastAsia="Times New Roman" w:hAnsi="Times New Roman"/>
          <w:color w:val="000000"/>
          <w:sz w:val="28"/>
          <w:szCs w:val="28"/>
        </w:rPr>
        <w:t>центрично</w:t>
      </w:r>
      <w:proofErr w:type="spellEnd"/>
      <w:r w:rsidRPr="0033117B">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2C50553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1.5. Карта, </w:t>
      </w:r>
      <w:proofErr w:type="spellStart"/>
      <w:r w:rsidRPr="0033117B">
        <w:rPr>
          <w:rFonts w:ascii="Times New Roman" w:eastAsia="Times New Roman" w:hAnsi="Times New Roman"/>
          <w:color w:val="000000"/>
          <w:sz w:val="28"/>
          <w:szCs w:val="28"/>
        </w:rPr>
        <w:t>описаваща</w:t>
      </w:r>
      <w:proofErr w:type="spellEnd"/>
      <w:r w:rsidRPr="0033117B">
        <w:rPr>
          <w:rFonts w:ascii="Times New Roman" w:eastAsia="Times New Roman" w:hAnsi="Times New Roman"/>
          <w:color w:val="000000"/>
          <w:sz w:val="28"/>
          <w:szCs w:val="28"/>
        </w:rPr>
        <w:t xml:space="preserve"> връзките в ОДД </w:t>
      </w:r>
    </w:p>
    <w:p w14:paraId="20E2643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1.6. Модел на </w:t>
      </w:r>
      <w:proofErr w:type="spellStart"/>
      <w:r w:rsidRPr="0033117B">
        <w:rPr>
          <w:rFonts w:ascii="Times New Roman" w:eastAsia="Times New Roman" w:hAnsi="Times New Roman"/>
          <w:color w:val="000000"/>
          <w:sz w:val="28"/>
          <w:szCs w:val="28"/>
        </w:rPr>
        <w:t>Hexagonal</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282A88A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1.7. Модел на </w:t>
      </w:r>
      <w:proofErr w:type="spellStart"/>
      <w:r w:rsidRPr="0033117B">
        <w:rPr>
          <w:rFonts w:ascii="Times New Roman" w:eastAsia="Times New Roman" w:hAnsi="Times New Roman"/>
          <w:color w:val="000000"/>
          <w:sz w:val="28"/>
          <w:szCs w:val="28"/>
        </w:rPr>
        <w:t>clean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02C8B115"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1.8. Модел на </w:t>
      </w:r>
      <w:proofErr w:type="spellStart"/>
      <w:r w:rsidRPr="0033117B">
        <w:rPr>
          <w:rFonts w:ascii="Times New Roman" w:eastAsia="Times New Roman" w:hAnsi="Times New Roman"/>
          <w:color w:val="000000"/>
          <w:sz w:val="28"/>
          <w:szCs w:val="28"/>
        </w:rPr>
        <w:t>onion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683E1A4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1.9. Трислоен архитектурен модел </w:t>
      </w:r>
    </w:p>
    <w:p w14:paraId="31827FE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1.10. Пирамидата на тестове  </w:t>
      </w:r>
    </w:p>
    <w:p w14:paraId="767223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33117B">
        <w:rPr>
          <w:rFonts w:ascii="Times New Roman" w:eastAsia="Times New Roman" w:hAnsi="Times New Roman"/>
          <w:color w:val="000000"/>
          <w:sz w:val="28"/>
          <w:szCs w:val="28"/>
        </w:rPr>
        <w:t>Ingeno</w:t>
      </w:r>
      <w:proofErr w:type="spellEnd"/>
      <w:r w:rsidRPr="0033117B">
        <w:rPr>
          <w:rFonts w:ascii="Times New Roman" w:eastAsia="Times New Roman" w:hAnsi="Times New Roman"/>
          <w:color w:val="000000"/>
          <w:sz w:val="28"/>
          <w:szCs w:val="28"/>
        </w:rPr>
        <w:t xml:space="preserve">, 2018   </w:t>
      </w:r>
    </w:p>
    <w:p w14:paraId="13C30A6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2.2. Диаграма на контекстите </w:t>
      </w:r>
    </w:p>
    <w:p w14:paraId="3C7257F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2.3. Диаграма на главен бизнес сценарий  </w:t>
      </w:r>
    </w:p>
    <w:p w14:paraId="09A4D2E8"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2.4. Диаграма от високо ниво на главните приложения  </w:t>
      </w:r>
    </w:p>
    <w:p w14:paraId="133BC8A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2.5. Диаграма на базата от данни за потребителите    </w:t>
      </w:r>
    </w:p>
    <w:p w14:paraId="778D753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2.6. Диаграма на активност на поръчка    </w:t>
      </w:r>
    </w:p>
    <w:p w14:paraId="08D7F62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2.7. Диаграма на последователностите </w:t>
      </w:r>
    </w:p>
    <w:p w14:paraId="600A67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2.8. Data </w:t>
      </w:r>
      <w:proofErr w:type="spellStart"/>
      <w:r w:rsidRPr="0033117B">
        <w:rPr>
          <w:rFonts w:ascii="Times New Roman" w:eastAsia="Times New Roman" w:hAnsi="Times New Roman"/>
          <w:color w:val="000000"/>
          <w:sz w:val="28"/>
          <w:szCs w:val="28"/>
        </w:rPr>
        <w:t>Interaction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Sequence</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Diagram</w:t>
      </w:r>
      <w:proofErr w:type="spellEnd"/>
      <w:r w:rsidRPr="0033117B">
        <w:rPr>
          <w:rFonts w:ascii="Times New Roman" w:eastAsia="Times New Roman" w:hAnsi="Times New Roman"/>
          <w:color w:val="000000"/>
          <w:sz w:val="28"/>
          <w:szCs w:val="28"/>
        </w:rPr>
        <w:t xml:space="preserve">   </w:t>
      </w:r>
    </w:p>
    <w:p w14:paraId="0A22D1E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2.9. Скица на основен екран на приложението  </w:t>
      </w:r>
    </w:p>
    <w:p w14:paraId="74DB42E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2.10. Скица на екран за доставчика   </w:t>
      </w:r>
    </w:p>
    <w:p w14:paraId="1AA1F29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2.11. Скица на екран за доказателство за доставка (</w:t>
      </w:r>
      <w:proofErr w:type="spellStart"/>
      <w:r w:rsidRPr="0033117B">
        <w:rPr>
          <w:rFonts w:ascii="Times New Roman" w:eastAsia="Times New Roman" w:hAnsi="Times New Roman"/>
          <w:color w:val="000000"/>
          <w:sz w:val="28"/>
          <w:szCs w:val="28"/>
        </w:rPr>
        <w:t>ePOD</w:t>
      </w:r>
      <w:proofErr w:type="spellEnd"/>
      <w:r w:rsidRPr="0033117B">
        <w:rPr>
          <w:rFonts w:ascii="Times New Roman" w:eastAsia="Times New Roman" w:hAnsi="Times New Roman"/>
          <w:color w:val="000000"/>
          <w:sz w:val="28"/>
          <w:szCs w:val="28"/>
        </w:rPr>
        <w:t xml:space="preserve">) </w:t>
      </w:r>
    </w:p>
    <w:p w14:paraId="51E4ECC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2.12. Главен екран в уеб портала </w:t>
      </w:r>
    </w:p>
    <w:p w14:paraId="565BE77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2.13. Екран за </w:t>
      </w:r>
      <w:proofErr w:type="spellStart"/>
      <w:r w:rsidRPr="0033117B">
        <w:rPr>
          <w:rFonts w:ascii="Times New Roman" w:eastAsia="Times New Roman" w:hAnsi="Times New Roman"/>
          <w:color w:val="000000"/>
          <w:sz w:val="28"/>
          <w:szCs w:val="28"/>
        </w:rPr>
        <w:t>маршрутизиране</w:t>
      </w:r>
      <w:proofErr w:type="spellEnd"/>
      <w:r w:rsidRPr="0033117B">
        <w:rPr>
          <w:rFonts w:ascii="Times New Roman" w:eastAsia="Times New Roman" w:hAnsi="Times New Roman"/>
          <w:color w:val="000000"/>
          <w:sz w:val="28"/>
          <w:szCs w:val="28"/>
        </w:rPr>
        <w:t xml:space="preserve">    </w:t>
      </w:r>
    </w:p>
    <w:p w14:paraId="1ECC301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 Оценки на индекса TIOBE за езика за програмиране C</w:t>
      </w:r>
      <w:r w:rsidRPr="0033117B">
        <w:rPr>
          <w:rFonts w:ascii="Times New Roman" w:eastAsia="Times New Roman" w:hAnsi="Times New Roman"/>
          <w:color w:val="008000"/>
          <w:sz w:val="28"/>
          <w:szCs w:val="28"/>
        </w:rPr>
        <w:t xml:space="preserve"># </w:t>
      </w:r>
    </w:p>
    <w:p w14:paraId="1A5D334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0485E8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3.3. Категоризираща на публичните облачните компании </w:t>
      </w:r>
    </w:p>
    <w:p w14:paraId="202683E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3.4. Сравнение между </w:t>
      </w:r>
      <w:proofErr w:type="spellStart"/>
      <w:r w:rsidRPr="0033117B">
        <w:rPr>
          <w:rFonts w:ascii="Times New Roman" w:eastAsia="Times New Roman" w:hAnsi="Times New Roman"/>
          <w:color w:val="000000"/>
          <w:sz w:val="28"/>
          <w:szCs w:val="28"/>
        </w:rPr>
        <w:t>Docker</w:t>
      </w:r>
      <w:proofErr w:type="spellEnd"/>
      <w:r w:rsidRPr="0033117B">
        <w:rPr>
          <w:rFonts w:ascii="Times New Roman" w:eastAsia="Times New Roman" w:hAnsi="Times New Roman"/>
          <w:color w:val="000000"/>
          <w:sz w:val="28"/>
          <w:szCs w:val="28"/>
        </w:rPr>
        <w:t xml:space="preserve"> и типична виртуална машина   </w:t>
      </w:r>
    </w:p>
    <w:p w14:paraId="009E9620"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3.5. Архитектурна диаграма   </w:t>
      </w:r>
    </w:p>
    <w:p w14:paraId="5EF20A5D"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3.6. Схема на основен </w:t>
      </w:r>
      <w:proofErr w:type="spellStart"/>
      <w:r w:rsidRPr="0033117B">
        <w:rPr>
          <w:rFonts w:ascii="Times New Roman" w:eastAsia="Times New Roman" w:hAnsi="Times New Roman"/>
          <w:color w:val="000000"/>
          <w:sz w:val="28"/>
          <w:szCs w:val="28"/>
        </w:rPr>
        <w:t>DevOps</w:t>
      </w:r>
      <w:proofErr w:type="spellEnd"/>
      <w:r w:rsidRPr="0033117B">
        <w:rPr>
          <w:rFonts w:ascii="Times New Roman" w:eastAsia="Times New Roman" w:hAnsi="Times New Roman"/>
          <w:color w:val="000000"/>
          <w:sz w:val="28"/>
          <w:szCs w:val="28"/>
        </w:rPr>
        <w:t xml:space="preserve"> работен поток   </w:t>
      </w:r>
    </w:p>
    <w:p w14:paraId="0684693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20C5BA6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3.8. Диаграмата илюстрираща </w:t>
      </w:r>
      <w:proofErr w:type="spellStart"/>
      <w:r w:rsidRPr="0033117B">
        <w:rPr>
          <w:rFonts w:ascii="Times New Roman" w:eastAsia="Times New Roman" w:hAnsi="Times New Roman"/>
          <w:color w:val="000000"/>
          <w:sz w:val="28"/>
          <w:szCs w:val="28"/>
        </w:rPr>
        <w:t>Chaos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Engineering</w:t>
      </w:r>
      <w:proofErr w:type="spellEnd"/>
      <w:r w:rsidRPr="0033117B">
        <w:rPr>
          <w:rFonts w:ascii="Times New Roman" w:eastAsia="Times New Roman" w:hAnsi="Times New Roman"/>
          <w:color w:val="000000"/>
          <w:sz w:val="28"/>
          <w:szCs w:val="28"/>
        </w:rPr>
        <w:t xml:space="preserve">    </w:t>
      </w:r>
    </w:p>
    <w:p w14:paraId="5C8CBD3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3.9. Пример за тенденция при търсенето   </w:t>
      </w:r>
    </w:p>
    <w:p w14:paraId="1E43988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3.10. Пример за сезонни колебания при търсенето  </w:t>
      </w:r>
    </w:p>
    <w:p w14:paraId="223E8F8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3.11. Пример за цикличност при търсенето </w:t>
      </w:r>
    </w:p>
    <w:p w14:paraId="32D9829D" w14:textId="0E8FDEBF" w:rsidR="0033117B" w:rsidRPr="00FE6236"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lastRenderedPageBreak/>
        <w:t>Фигура 3.12. Пример за колебания при търсенето</w:t>
      </w:r>
    </w:p>
    <w:p w14:paraId="5D749B9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8313C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1.2. Организационни структури в SAP </w:t>
      </w:r>
    </w:p>
    <w:p w14:paraId="0899A9A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0A0E640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1.4. Допълнение на методологията на дванадесетте фактора    </w:t>
      </w:r>
    </w:p>
    <w:p w14:paraId="651F494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1.5. Стандартни за добри практики на облачната индустрия    </w:t>
      </w:r>
    </w:p>
    <w:p w14:paraId="7C4A737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2.1. Общи REST конвенции    </w:t>
      </w:r>
    </w:p>
    <w:p w14:paraId="4F3BA9A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2.2. Таблица с диапазоните на HTTP кодовете </w:t>
      </w:r>
    </w:p>
    <w:p w14:paraId="3EE8C31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3.1. Сравнение на сървърни технологии за разработка </w:t>
      </w:r>
    </w:p>
    <w:p w14:paraId="0291052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3.2. Обобщение на практиките за управление на контейнерите  </w:t>
      </w:r>
    </w:p>
    <w:p w14:paraId="25345E25" w14:textId="4EE00A18" w:rsidR="0033117B" w:rsidRPr="0033117B"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33117B">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62E611A5" w14:textId="77777777" w:rsidR="0033117B" w:rsidRPr="0033117B" w:rsidRDefault="0033117B" w:rsidP="0033117B"/>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37E50B1E" w:rsidR="0033117B" w:rsidRDefault="0033117B" w:rsidP="000E26C2"/>
    <w:p w14:paraId="68E86230" w14:textId="77777777" w:rsidR="0033117B" w:rsidRDefault="0033117B">
      <w:pPr>
        <w:widowControl/>
        <w:spacing w:after="160" w:line="259" w:lineRule="auto"/>
        <w:ind w:firstLine="0"/>
        <w:jc w:val="left"/>
      </w:pPr>
      <w:r>
        <w:br w:type="page"/>
      </w:r>
    </w:p>
    <w:p w14:paraId="6497795E" w14:textId="77777777" w:rsidR="000D3BE4" w:rsidRPr="00084B24" w:rsidRDefault="000D3BE4" w:rsidP="000D3BE4">
      <w:pPr>
        <w:pStyle w:val="Heading1"/>
        <w:rPr>
          <w:lang w:val="bg-BG"/>
        </w:rPr>
      </w:pPr>
      <w:bookmarkStart w:id="57" w:name="_Toc112392448"/>
      <w:bookmarkStart w:id="58" w:name="_Toc167783293"/>
      <w:r w:rsidRPr="00084B24">
        <w:rPr>
          <w:lang w:val="bg-BG"/>
        </w:rPr>
        <w:lastRenderedPageBreak/>
        <w:t>Използвана литература</w:t>
      </w:r>
      <w:bookmarkEnd w:id="57"/>
      <w:bookmarkEnd w:id="58"/>
    </w:p>
    <w:p w14:paraId="331E4396" w14:textId="4DDDB7A6" w:rsidR="0046634B" w:rsidRDefault="0046634B" w:rsidP="0046634B">
      <w:pPr>
        <w:pStyle w:val="disliteratura"/>
      </w:pPr>
      <w:r w:rsidRPr="0046634B">
        <w:t>Александрова</w:t>
      </w:r>
      <w:r>
        <w:t xml:space="preserve">, Я. (2020). </w:t>
      </w:r>
      <w:proofErr w:type="spellStart"/>
      <w:r>
        <w:t>Analytical</w:t>
      </w:r>
      <w:proofErr w:type="spellEnd"/>
      <w:r>
        <w:t xml:space="preserve"> </w:t>
      </w:r>
      <w:proofErr w:type="spellStart"/>
      <w:r>
        <w:t>customer</w:t>
      </w:r>
      <w:proofErr w:type="spellEnd"/>
      <w:r>
        <w:t xml:space="preserve"> </w:t>
      </w:r>
      <w:proofErr w:type="spellStart"/>
      <w:r>
        <w:t>relationship</w:t>
      </w:r>
      <w:proofErr w:type="spellEnd"/>
      <w:r>
        <w:t xml:space="preserve"> </w:t>
      </w:r>
      <w:proofErr w:type="spellStart"/>
      <w:r>
        <w:t>management</w:t>
      </w:r>
      <w:proofErr w:type="spellEnd"/>
      <w:r>
        <w:t xml:space="preserve"> </w:t>
      </w:r>
      <w:proofErr w:type="spellStart"/>
      <w:r>
        <w:t>system</w:t>
      </w:r>
      <w:proofErr w:type="spellEnd"/>
      <w:r>
        <w:t xml:space="preserve"> </w:t>
      </w:r>
      <w:proofErr w:type="spellStart"/>
      <w:r>
        <w:t>architecture</w:t>
      </w:r>
      <w:proofErr w:type="spellEnd"/>
      <w:r>
        <w:t xml:space="preserve">. </w:t>
      </w:r>
      <w:proofErr w:type="spellStart"/>
      <w:r>
        <w:t>Monographic</w:t>
      </w:r>
      <w:proofErr w:type="spellEnd"/>
      <w:r>
        <w:t xml:space="preserve"> </w:t>
      </w:r>
      <w:proofErr w:type="spellStart"/>
      <w:r>
        <w:t>Library</w:t>
      </w:r>
      <w:proofErr w:type="spellEnd"/>
      <w:r>
        <w:t xml:space="preserve"> "</w:t>
      </w:r>
      <w:proofErr w:type="spellStart"/>
      <w:r>
        <w:t>Knowledge</w:t>
      </w:r>
      <w:proofErr w:type="spellEnd"/>
      <w:r>
        <w:t xml:space="preserve"> </w:t>
      </w:r>
      <w:proofErr w:type="spellStart"/>
      <w:r>
        <w:t>and</w:t>
      </w:r>
      <w:proofErr w:type="spellEnd"/>
      <w:r>
        <w:t xml:space="preserve"> </w:t>
      </w:r>
      <w:proofErr w:type="spellStart"/>
      <w:r>
        <w:t>Business</w:t>
      </w:r>
      <w:proofErr w:type="spellEnd"/>
      <w:r>
        <w:t xml:space="preserve">", </w:t>
      </w:r>
      <w:proofErr w:type="spellStart"/>
      <w:r>
        <w:t>Publishing</w:t>
      </w:r>
      <w:proofErr w:type="spellEnd"/>
      <w:r>
        <w:t xml:space="preserve"> House "</w:t>
      </w:r>
      <w:proofErr w:type="spellStart"/>
      <w:r>
        <w:t>Knowledge</w:t>
      </w:r>
      <w:proofErr w:type="spellEnd"/>
      <w:r>
        <w:t xml:space="preserve"> </w:t>
      </w:r>
      <w:proofErr w:type="spellStart"/>
      <w:r>
        <w:t>and</w:t>
      </w:r>
      <w:proofErr w:type="spellEnd"/>
      <w:r>
        <w:t xml:space="preserve"> </w:t>
      </w:r>
      <w:proofErr w:type="spellStart"/>
      <w:r>
        <w:t>Business</w:t>
      </w:r>
      <w:proofErr w:type="spellEnd"/>
      <w:r>
        <w:t>".</w:t>
      </w:r>
    </w:p>
    <w:p w14:paraId="2B1398E7" w14:textId="551AAFD8" w:rsidR="0046634B" w:rsidRDefault="0046634B" w:rsidP="0046634B">
      <w:pPr>
        <w:pStyle w:val="disliteratura"/>
      </w:pPr>
      <w:proofErr w:type="spellStart"/>
      <w:r w:rsidRPr="0046634B">
        <w:t>Армянова</w:t>
      </w:r>
      <w:proofErr w:type="spellEnd"/>
      <w:r>
        <w:t xml:space="preserve">, </w:t>
      </w:r>
      <w:r>
        <w:rPr>
          <w:lang w:val="en-US"/>
        </w:rPr>
        <w:t>M</w:t>
      </w:r>
      <w:r>
        <w:t xml:space="preserve">. (2019). </w:t>
      </w:r>
      <w:proofErr w:type="spellStart"/>
      <w:r>
        <w:t>IoT</w:t>
      </w:r>
      <w:proofErr w:type="spellEnd"/>
      <w:r>
        <w:t xml:space="preserve"> </w:t>
      </w:r>
      <w:proofErr w:type="spellStart"/>
      <w:r>
        <w:t>problems</w:t>
      </w:r>
      <w:proofErr w:type="spellEnd"/>
      <w:r>
        <w:t xml:space="preserve"> </w:t>
      </w:r>
      <w:proofErr w:type="spellStart"/>
      <w:r>
        <w:t>and</w:t>
      </w:r>
      <w:proofErr w:type="spellEnd"/>
      <w:r>
        <w:t xml:space="preserve"> </w:t>
      </w:r>
      <w:proofErr w:type="spellStart"/>
      <w:r>
        <w:t>design</w:t>
      </w:r>
      <w:proofErr w:type="spellEnd"/>
      <w:r>
        <w:t xml:space="preserve"> </w:t>
      </w:r>
      <w:proofErr w:type="spellStart"/>
      <w:r>
        <w:t>patterns</w:t>
      </w:r>
      <w:proofErr w:type="spellEnd"/>
      <w:r>
        <w:t xml:space="preserve"> </w:t>
      </w:r>
      <w:proofErr w:type="spellStart"/>
      <w:r>
        <w:t>which</w:t>
      </w:r>
      <w:proofErr w:type="spellEnd"/>
      <w:r>
        <w:t xml:space="preserve"> </w:t>
      </w:r>
      <w:proofErr w:type="spellStart"/>
      <w:r>
        <w:t>are</w:t>
      </w:r>
      <w:proofErr w:type="spellEnd"/>
      <w:r>
        <w:t xml:space="preserve"> </w:t>
      </w:r>
      <w:proofErr w:type="spellStart"/>
      <w:r>
        <w:t>appropriate</w:t>
      </w:r>
      <w:proofErr w:type="spellEnd"/>
      <w:r>
        <w:t xml:space="preserve"> </w:t>
      </w:r>
      <w:proofErr w:type="spellStart"/>
      <w:r>
        <w:t>to</w:t>
      </w:r>
      <w:proofErr w:type="spellEnd"/>
      <w:r>
        <w:t xml:space="preserve"> </w:t>
      </w:r>
      <w:proofErr w:type="spellStart"/>
      <w:r>
        <w:t>solve</w:t>
      </w:r>
      <w:proofErr w:type="spellEnd"/>
      <w:r>
        <w:t xml:space="preserve"> </w:t>
      </w:r>
      <w:proofErr w:type="spellStart"/>
      <w:r>
        <w:t>them</w:t>
      </w:r>
      <w:proofErr w:type="spellEnd"/>
      <w:r>
        <w:t xml:space="preserve">. </w:t>
      </w:r>
      <w:proofErr w:type="spellStart"/>
      <w:r>
        <w:t>In</w:t>
      </w:r>
      <w:proofErr w:type="spellEnd"/>
      <w:r>
        <w:t xml:space="preserve"> </w:t>
      </w:r>
      <w:proofErr w:type="spellStart"/>
      <w:r>
        <w:t>Information</w:t>
      </w:r>
      <w:proofErr w:type="spellEnd"/>
      <w:r>
        <w:t xml:space="preserve"> </w:t>
      </w:r>
      <w:proofErr w:type="spellStart"/>
      <w:r>
        <w:t>and</w:t>
      </w:r>
      <w:proofErr w:type="spellEnd"/>
      <w:r>
        <w:t xml:space="preserve"> </w:t>
      </w:r>
      <w:proofErr w:type="spellStart"/>
      <w:r>
        <w:t>Communication</w:t>
      </w:r>
      <w:proofErr w:type="spellEnd"/>
      <w:r>
        <w:t xml:space="preserve"> Technologies </w:t>
      </w:r>
      <w:proofErr w:type="spellStart"/>
      <w:r>
        <w:t>in</w:t>
      </w:r>
      <w:proofErr w:type="spellEnd"/>
      <w:r>
        <w:t xml:space="preserve"> </w:t>
      </w:r>
      <w:proofErr w:type="spellStart"/>
      <w:r>
        <w:t>Business</w:t>
      </w:r>
      <w:proofErr w:type="spellEnd"/>
      <w:r>
        <w:t xml:space="preserve"> </w:t>
      </w:r>
      <w:proofErr w:type="spellStart"/>
      <w:r>
        <w:t>and</w:t>
      </w:r>
      <w:proofErr w:type="spellEnd"/>
      <w:r>
        <w:t xml:space="preserve"> </w:t>
      </w:r>
      <w:proofErr w:type="spellStart"/>
      <w:r>
        <w:t>Education</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International </w:t>
      </w:r>
      <w:proofErr w:type="spellStart"/>
      <w:r>
        <w:t>Conference</w:t>
      </w:r>
      <w:proofErr w:type="spellEnd"/>
      <w:r>
        <w:t xml:space="preserve"> </w:t>
      </w:r>
      <w:proofErr w:type="spellStart"/>
      <w:r>
        <w:t>Dedicated</w:t>
      </w:r>
      <w:proofErr w:type="spellEnd"/>
      <w:r>
        <w:t xml:space="preserve"> </w:t>
      </w:r>
      <w:proofErr w:type="spellStart"/>
      <w:r>
        <w:t>to</w:t>
      </w:r>
      <w:proofErr w:type="spellEnd"/>
      <w:r>
        <w:t xml:space="preserve"> </w:t>
      </w:r>
      <w:proofErr w:type="spellStart"/>
      <w:r>
        <w:t>the</w:t>
      </w:r>
      <w:proofErr w:type="spellEnd"/>
      <w:r>
        <w:t xml:space="preserve"> 50th </w:t>
      </w:r>
      <w:proofErr w:type="spellStart"/>
      <w:r>
        <w:t>Anniversary</w:t>
      </w:r>
      <w:proofErr w:type="spellEnd"/>
      <w:r>
        <w:t xml:space="preserve"> </w:t>
      </w:r>
      <w:proofErr w:type="spellStart"/>
      <w:r>
        <w:t>of</w:t>
      </w:r>
      <w:proofErr w:type="spellEnd"/>
      <w:r>
        <w:t xml:space="preserve"> </w:t>
      </w:r>
      <w:proofErr w:type="spellStart"/>
      <w:r>
        <w:t>the</w:t>
      </w:r>
      <w:proofErr w:type="spellEnd"/>
      <w:r>
        <w:t xml:space="preserve"> Department </w:t>
      </w:r>
      <w:proofErr w:type="spellStart"/>
      <w:r>
        <w:t>of</w:t>
      </w:r>
      <w:proofErr w:type="spellEnd"/>
      <w:r>
        <w:t xml:space="preserve"> </w:t>
      </w:r>
      <w:proofErr w:type="spellStart"/>
      <w:r>
        <w:t>Informatics</w:t>
      </w:r>
      <w:proofErr w:type="spellEnd"/>
      <w:r>
        <w:t xml:space="preserve"> (</w:t>
      </w:r>
      <w:proofErr w:type="spellStart"/>
      <w:r>
        <w:t>pp</w:t>
      </w:r>
      <w:proofErr w:type="spellEnd"/>
      <w:r>
        <w:t xml:space="preserve">. 291–305). Varna: Science </w:t>
      </w:r>
      <w:proofErr w:type="spellStart"/>
      <w:r>
        <w:t>and</w:t>
      </w:r>
      <w:proofErr w:type="spellEnd"/>
      <w:r>
        <w:t xml:space="preserve"> </w:t>
      </w:r>
      <w:proofErr w:type="spellStart"/>
      <w:r>
        <w:t>Economic</w:t>
      </w:r>
      <w:proofErr w:type="spellEnd"/>
      <w:r>
        <w:t xml:space="preserve"> </w:t>
      </w:r>
      <w:proofErr w:type="spellStart"/>
      <w:r>
        <w:t>Publishing</w:t>
      </w:r>
      <w:proofErr w:type="spellEnd"/>
      <w:r>
        <w:t xml:space="preserve"> House.</w:t>
      </w:r>
    </w:p>
    <w:p w14:paraId="29DD8D5E" w14:textId="4801FB9A" w:rsidR="0046634B" w:rsidRDefault="0046634B" w:rsidP="0046634B">
      <w:pPr>
        <w:pStyle w:val="disliteratura"/>
      </w:pPr>
      <w:proofErr w:type="spellStart"/>
      <w:r w:rsidRPr="0046634B">
        <w:t>Армянова</w:t>
      </w:r>
      <w:proofErr w:type="spellEnd"/>
      <w:r>
        <w:t xml:space="preserve">, </w:t>
      </w:r>
      <w:r>
        <w:rPr>
          <w:lang w:val="en-US"/>
        </w:rPr>
        <w:t>M</w:t>
      </w:r>
      <w:r>
        <w:t>. (2018). Осигуряване на сигурността в облачна система чрез шаблони за проектиране. Известия на Съюза на учените - Варна. Серия Икономически науки, 7(1), 252–261.</w:t>
      </w:r>
    </w:p>
    <w:p w14:paraId="33851283" w14:textId="127F4E78" w:rsidR="0046634B" w:rsidRDefault="0046634B" w:rsidP="0046634B">
      <w:pPr>
        <w:pStyle w:val="disliteratura"/>
      </w:pPr>
      <w:proofErr w:type="spellStart"/>
      <w:r w:rsidRPr="0046634B">
        <w:t>Армянова</w:t>
      </w:r>
      <w:proofErr w:type="spellEnd"/>
      <w:r>
        <w:t xml:space="preserve">, </w:t>
      </w:r>
      <w:r>
        <w:rPr>
          <w:lang w:val="en-US"/>
        </w:rPr>
        <w:t>M</w:t>
      </w:r>
      <w:r>
        <w:t xml:space="preserve">. (2018). </w:t>
      </w:r>
      <w:proofErr w:type="spellStart"/>
      <w:r>
        <w:t>Patterns</w:t>
      </w:r>
      <w:proofErr w:type="spellEnd"/>
      <w:r>
        <w:t xml:space="preserve"> </w:t>
      </w:r>
      <w:proofErr w:type="spellStart"/>
      <w:r>
        <w:t>classification</w:t>
      </w:r>
      <w:proofErr w:type="spellEnd"/>
      <w:r>
        <w:t xml:space="preserve"> </w:t>
      </w:r>
      <w:proofErr w:type="spellStart"/>
      <w:r>
        <w:t>criteria</w:t>
      </w:r>
      <w:proofErr w:type="spellEnd"/>
      <w:r>
        <w:t xml:space="preserve"> </w:t>
      </w:r>
      <w:proofErr w:type="spellStart"/>
      <w:r>
        <w:t>and</w:t>
      </w:r>
      <w:proofErr w:type="spellEnd"/>
      <w:r>
        <w:t xml:space="preserve"> </w:t>
      </w:r>
      <w:proofErr w:type="spellStart"/>
      <w:r>
        <w:t>scheme</w:t>
      </w:r>
      <w:proofErr w:type="spellEnd"/>
      <w:r>
        <w:t xml:space="preserve">. </w:t>
      </w:r>
      <w:proofErr w:type="spellStart"/>
      <w:r>
        <w:t>Eastern</w:t>
      </w:r>
      <w:proofErr w:type="spellEnd"/>
      <w:r>
        <w:t xml:space="preserve"> </w:t>
      </w:r>
      <w:proofErr w:type="spellStart"/>
      <w:r>
        <w:t>Academic</w:t>
      </w:r>
      <w:proofErr w:type="spellEnd"/>
      <w:r>
        <w:t xml:space="preserve"> </w:t>
      </w:r>
      <w:proofErr w:type="spellStart"/>
      <w:r>
        <w:t>Journal</w:t>
      </w:r>
      <w:proofErr w:type="spellEnd"/>
      <w:r>
        <w:t>, 3, 70–89.</w:t>
      </w:r>
    </w:p>
    <w:p w14:paraId="4C6FAC09" w14:textId="0A21C861" w:rsidR="000D3BE4" w:rsidRDefault="0046634B" w:rsidP="0046634B">
      <w:pPr>
        <w:pStyle w:val="disliteratura"/>
      </w:pPr>
      <w:r>
        <w:t xml:space="preserve">Атанасова, A. (2021). Управленско счетоводство. Варна: Наука и </w:t>
      </w:r>
      <w:proofErr w:type="spellStart"/>
      <w:r>
        <w:t>икономика.</w:t>
      </w:r>
      <w:r w:rsidR="000D3BE4" w:rsidRPr="00084B24">
        <w:t>Закон</w:t>
      </w:r>
      <w:proofErr w:type="spellEnd"/>
      <w:r w:rsidR="000D3BE4" w:rsidRPr="00084B24">
        <w:t xml:space="preserve"> за защита на конкуренцията. Държавен вестник, София, бр.17 от 26.02.2021 г.</w:t>
      </w:r>
    </w:p>
    <w:p w14:paraId="3D88BFA1" w14:textId="1BCD407A" w:rsidR="0046634B" w:rsidRPr="0046634B" w:rsidRDefault="0046634B" w:rsidP="0046634B">
      <w:pPr>
        <w:pStyle w:val="disliteratura"/>
      </w:pPr>
      <w:r>
        <w:t>Банков</w:t>
      </w:r>
      <w:r w:rsidRPr="0046634B">
        <w:t xml:space="preserve">, </w:t>
      </w:r>
      <w:r>
        <w:t>Б</w:t>
      </w:r>
      <w:r w:rsidRPr="0046634B">
        <w:t xml:space="preserve">. (2023). Software </w:t>
      </w:r>
      <w:proofErr w:type="spellStart"/>
      <w:r w:rsidRPr="0046634B">
        <w:t>solutions</w:t>
      </w:r>
      <w:proofErr w:type="spellEnd"/>
      <w:r w:rsidRPr="0046634B">
        <w:t xml:space="preserve"> </w:t>
      </w:r>
      <w:proofErr w:type="spellStart"/>
      <w:r w:rsidRPr="0046634B">
        <w:t>for</w:t>
      </w:r>
      <w:proofErr w:type="spellEnd"/>
      <w:r w:rsidRPr="0046634B">
        <w:t xml:space="preserve"> </w:t>
      </w:r>
      <w:proofErr w:type="spellStart"/>
      <w:r w:rsidRPr="0046634B">
        <w:t>responsive</w:t>
      </w:r>
      <w:proofErr w:type="spellEnd"/>
      <w:r w:rsidRPr="0046634B">
        <w:t xml:space="preserve"> </w:t>
      </w:r>
      <w:proofErr w:type="spellStart"/>
      <w:r w:rsidRPr="0046634B">
        <w:t>and</w:t>
      </w:r>
      <w:proofErr w:type="spellEnd"/>
      <w:r w:rsidRPr="0046634B">
        <w:t xml:space="preserve"> </w:t>
      </w:r>
      <w:proofErr w:type="spellStart"/>
      <w:r w:rsidRPr="0046634B">
        <w:t>accessible</w:t>
      </w:r>
      <w:proofErr w:type="spellEnd"/>
      <w:r w:rsidRPr="0046634B">
        <w:t xml:space="preserve"> </w:t>
      </w:r>
      <w:proofErr w:type="spellStart"/>
      <w:r w:rsidRPr="0046634B">
        <w:t>web</w:t>
      </w:r>
      <w:proofErr w:type="spellEnd"/>
      <w:r w:rsidRPr="0046634B">
        <w:t xml:space="preserve"> </w:t>
      </w:r>
      <w:proofErr w:type="spellStart"/>
      <w:r w:rsidRPr="0046634B">
        <w:t>systems</w:t>
      </w:r>
      <w:proofErr w:type="spellEnd"/>
      <w:r w:rsidRPr="0046634B">
        <w:t>. Научен семинар „Дигитализация, големи данни, изкуствен интелект“, Варна: Наука и икономика, 39–43. ISBN (онлайн) 978-954-21-1145-0.</w:t>
      </w:r>
    </w:p>
    <w:p w14:paraId="422C5396" w14:textId="77777777" w:rsidR="0046634B" w:rsidRPr="0046634B" w:rsidRDefault="0046634B" w:rsidP="0046634B">
      <w:pPr>
        <w:pStyle w:val="disliteratura"/>
      </w:pPr>
      <w:r w:rsidRPr="0046634B">
        <w:t xml:space="preserve">Благоев, Благоева, Желязкова, Василев и др. Стопанска логистика, Варна, 2009., Наука и икономика </w:t>
      </w:r>
    </w:p>
    <w:p w14:paraId="67DBC89F" w14:textId="46173571" w:rsidR="0046634B" w:rsidRDefault="0046634B" w:rsidP="0046634B">
      <w:pPr>
        <w:pStyle w:val="disliteratura"/>
      </w:pPr>
      <w:r>
        <w:t>Димитров, И. (2020). Проблеми на управленското и финансовото счетоводство при приложението на ERP системи. Варна: Наука и икономика.</w:t>
      </w:r>
    </w:p>
    <w:p w14:paraId="25040CF3" w14:textId="493DE383" w:rsidR="00EE4D94" w:rsidRPr="00EE4D94" w:rsidRDefault="0046634B" w:rsidP="00EE4D94">
      <w:pPr>
        <w:pStyle w:val="disliteratura"/>
      </w:pPr>
      <w:r>
        <w:t xml:space="preserve">Димитров, П. (2018). Алгоритмични проблеми при внедряване на </w:t>
      </w:r>
      <w:proofErr w:type="spellStart"/>
      <w:r>
        <w:t>двуфакторна</w:t>
      </w:r>
      <w:proofErr w:type="spellEnd"/>
      <w:r>
        <w:t xml:space="preserve"> </w:t>
      </w:r>
      <w:proofErr w:type="spellStart"/>
      <w:r>
        <w:t>автентикация</w:t>
      </w:r>
      <w:proofErr w:type="spellEnd"/>
      <w:r>
        <w:t xml:space="preserve"> в уеб приложения. Научна конференция на младите научни работници - 2018: Сборник с доклади (</w:t>
      </w:r>
      <w:proofErr w:type="spellStart"/>
      <w:r>
        <w:t>pp</w:t>
      </w:r>
      <w:proofErr w:type="spellEnd"/>
      <w:r>
        <w:t xml:space="preserve">. 126–131). Варна: </w:t>
      </w:r>
      <w:proofErr w:type="spellStart"/>
      <w:r>
        <w:t>Стено</w:t>
      </w:r>
      <w:proofErr w:type="spellEnd"/>
      <w:r>
        <w:t>.</w:t>
      </w:r>
    </w:p>
    <w:p w14:paraId="27717BDA" w14:textId="77777777" w:rsidR="00EE4D94" w:rsidRPr="00EE4D94" w:rsidRDefault="00EE4D94" w:rsidP="00EE4D94">
      <w:pPr>
        <w:pStyle w:val="disliteratura"/>
      </w:pPr>
      <w:r w:rsidRPr="00EE4D94">
        <w:t xml:space="preserve">Директива 2008/98/ЕО на Европейския парламент и на Съвета от 19 ноември 2008 г. относно отпадъците и за отмяна на определени директиви </w:t>
      </w:r>
    </w:p>
    <w:p w14:paraId="47A92F2A" w14:textId="42B0AB7F" w:rsidR="00EE4D94" w:rsidRPr="00EE4D94" w:rsidRDefault="00EE4D94" w:rsidP="00EE4D94">
      <w:pPr>
        <w:pStyle w:val="disliteratura"/>
      </w:pPr>
      <w:r w:rsidRPr="00EE4D94">
        <w:t xml:space="preserve">Директива 94/62/ЕО на Европейския парламент и на Съвета от 20 декември 1994 г. относно опаковките и отпадъците от опаковки </w:t>
      </w:r>
    </w:p>
    <w:p w14:paraId="34BAAE24" w14:textId="77777777" w:rsidR="000D3BE4" w:rsidRPr="00084B24" w:rsidRDefault="000D3BE4" w:rsidP="000D3BE4">
      <w:pPr>
        <w:pStyle w:val="disliteratura"/>
      </w:pPr>
      <w:r w:rsidRPr="00084B24">
        <w:lastRenderedPageBreak/>
        <w:t xml:space="preserve">Илиев, П., </w:t>
      </w:r>
      <w:proofErr w:type="spellStart"/>
      <w:r w:rsidRPr="00084B24">
        <w:t>Сълов</w:t>
      </w:r>
      <w:proofErr w:type="spellEnd"/>
      <w:r w:rsidRPr="00084B24">
        <w:t xml:space="preserve">, В., &amp; Петров, П. (2010). </w:t>
      </w:r>
      <w:r w:rsidRPr="00084B24">
        <w:rPr>
          <w:i/>
          <w:iCs/>
        </w:rPr>
        <w:t>Виртуални системи.</w:t>
      </w:r>
      <w:r w:rsidRPr="00084B24">
        <w:t xml:space="preserve"> Монографична библиотека „Цани </w:t>
      </w:r>
      <w:proofErr w:type="spellStart"/>
      <w:r w:rsidRPr="00084B24">
        <w:t>Калянджиев</w:t>
      </w:r>
      <w:proofErr w:type="spellEnd"/>
      <w:r w:rsidRPr="00084B24">
        <w:t>”, Варна: Наука и икономика.</w:t>
      </w:r>
    </w:p>
    <w:p w14:paraId="68A64DD0" w14:textId="76BA2E74" w:rsidR="005B64AA" w:rsidRPr="005B64AA" w:rsidRDefault="000D3BE4" w:rsidP="005B64AA">
      <w:pPr>
        <w:pStyle w:val="disliteratura"/>
      </w:pPr>
      <w:r w:rsidRPr="00084B24">
        <w:t xml:space="preserve">Куюмджиев, И. (2019). </w:t>
      </w:r>
      <w:r w:rsidRPr="00084B24">
        <w:rPr>
          <w:i/>
          <w:iCs/>
        </w:rPr>
        <w:t>Методологически и технологични аспекти при архивирането на бази от данни</w:t>
      </w:r>
      <w:r w:rsidRPr="00084B24">
        <w:t xml:space="preserve">. Варна: Наука и икономика, Библ. Проф. Цани </w:t>
      </w:r>
      <w:proofErr w:type="spellStart"/>
      <w:r w:rsidRPr="00084B24">
        <w:t>Калянджиев</w:t>
      </w:r>
      <w:proofErr w:type="spellEnd"/>
      <w:r w:rsidRPr="00084B24">
        <w:t>.</w:t>
      </w:r>
    </w:p>
    <w:p w14:paraId="4F041BC6" w14:textId="77777777" w:rsidR="005B64AA" w:rsidRPr="005B64AA" w:rsidRDefault="005B64AA" w:rsidP="005B64AA">
      <w:pPr>
        <w:pStyle w:val="disliteratura"/>
      </w:pPr>
      <w:r w:rsidRPr="005B64AA">
        <w:t xml:space="preserve">Моллов, Д. Теория и практика на управлението на обратните вериги за доставка, София, 2017 </w:t>
      </w:r>
    </w:p>
    <w:p w14:paraId="1B4A5569" w14:textId="178CA122" w:rsidR="005B64AA" w:rsidRDefault="005B64AA" w:rsidP="005B64AA">
      <w:pPr>
        <w:pStyle w:val="disliteratura"/>
      </w:pPr>
      <w:r>
        <w:t xml:space="preserve">Маринова, O. (2023). </w:t>
      </w:r>
      <w:proofErr w:type="spellStart"/>
      <w:r>
        <w:t>Critical</w:t>
      </w:r>
      <w:proofErr w:type="spellEnd"/>
      <w:r>
        <w:t xml:space="preserve"> </w:t>
      </w:r>
      <w:proofErr w:type="spellStart"/>
      <w:r>
        <w:t>factors</w:t>
      </w:r>
      <w:proofErr w:type="spellEnd"/>
      <w:r>
        <w:t xml:space="preserve"> </w:t>
      </w:r>
      <w:proofErr w:type="spellStart"/>
      <w:r>
        <w:t>to</w:t>
      </w:r>
      <w:proofErr w:type="spellEnd"/>
      <w:r>
        <w:t xml:space="preserve"> </w:t>
      </w:r>
      <w:proofErr w:type="spellStart"/>
      <w:r>
        <w:t>succeed</w:t>
      </w:r>
      <w:proofErr w:type="spellEnd"/>
      <w:r>
        <w:t xml:space="preserve"> </w:t>
      </w:r>
      <w:proofErr w:type="spellStart"/>
      <w:r>
        <w:t>at</w:t>
      </w:r>
      <w:proofErr w:type="spellEnd"/>
      <w:r>
        <w:t xml:space="preserve"> </w:t>
      </w:r>
      <w:proofErr w:type="spellStart"/>
      <w:r>
        <w:t>adopting</w:t>
      </w:r>
      <w:proofErr w:type="spellEnd"/>
      <w:r>
        <w:t xml:space="preserve"> </w:t>
      </w:r>
      <w:proofErr w:type="spellStart"/>
      <w:r>
        <w:t>agile</w:t>
      </w:r>
      <w:proofErr w:type="spellEnd"/>
      <w:r>
        <w:t xml:space="preserve"> </w:t>
      </w:r>
      <w:proofErr w:type="spellStart"/>
      <w:r>
        <w:t>software</w:t>
      </w:r>
      <w:proofErr w:type="spellEnd"/>
      <w:r>
        <w:t xml:space="preserve"> </w:t>
      </w:r>
      <w:proofErr w:type="spellStart"/>
      <w:r>
        <w:t>development</w:t>
      </w:r>
      <w:proofErr w:type="spellEnd"/>
      <w:r>
        <w:t xml:space="preserve"> </w:t>
      </w:r>
      <w:proofErr w:type="spellStart"/>
      <w:r>
        <w:t>in</w:t>
      </w:r>
      <w:proofErr w:type="spellEnd"/>
      <w:r>
        <w:t xml:space="preserve"> a </w:t>
      </w:r>
      <w:proofErr w:type="spellStart"/>
      <w:r>
        <w:t>distributed</w:t>
      </w:r>
      <w:proofErr w:type="spellEnd"/>
      <w:r>
        <w:t xml:space="preserve"> </w:t>
      </w:r>
      <w:proofErr w:type="spellStart"/>
      <w:r>
        <w:t>environment</w:t>
      </w:r>
      <w:proofErr w:type="spellEnd"/>
      <w:r>
        <w:t>. Дигитализация, големи данни, изкуствен интелект: Сборник с доклади от научен семинар (</w:t>
      </w:r>
      <w:proofErr w:type="spellStart"/>
      <w:r>
        <w:t>pp</w:t>
      </w:r>
      <w:proofErr w:type="spellEnd"/>
      <w:r>
        <w:t>. 135–140). Икономически университет - Варна. ISBN (онлайн) 978-954-21-1145</w:t>
      </w:r>
    </w:p>
    <w:p w14:paraId="66D70C82" w14:textId="397BA454" w:rsidR="005B64AA" w:rsidRDefault="005B64AA" w:rsidP="005B64AA">
      <w:pPr>
        <w:pStyle w:val="disliteratura"/>
      </w:pPr>
      <w:r>
        <w:t xml:space="preserve">Милушева, П. (2023). Проблеми при управление на логистиката в строителството: Том 7 (стр. 153 с.). </w:t>
      </w:r>
      <w:proofErr w:type="spellStart"/>
      <w:r>
        <w:t>Ико</w:t>
      </w:r>
      <w:proofErr w:type="spellEnd"/>
      <w:r>
        <w:t>-консулт.</w:t>
      </w:r>
    </w:p>
    <w:p w14:paraId="6307C72B" w14:textId="6D42D9FC" w:rsidR="005B64AA" w:rsidRDefault="005B64AA" w:rsidP="005B64AA">
      <w:pPr>
        <w:pStyle w:val="disliteratura"/>
      </w:pPr>
      <w:r>
        <w:t xml:space="preserve">Начева, Р., </w:t>
      </w:r>
      <w:proofErr w:type="spellStart"/>
      <w:r>
        <w:t>Сълова</w:t>
      </w:r>
      <w:proofErr w:type="spellEnd"/>
      <w:r>
        <w:t xml:space="preserve">, С., &amp; Пенчев, Б. (2022). </w:t>
      </w:r>
      <w:proofErr w:type="spellStart"/>
      <w:r>
        <w:t>Where</w:t>
      </w:r>
      <w:proofErr w:type="spellEnd"/>
      <w:r>
        <w:t xml:space="preserve"> </w:t>
      </w:r>
      <w:proofErr w:type="spellStart"/>
      <w:r>
        <w:t>security</w:t>
      </w:r>
      <w:proofErr w:type="spellEnd"/>
      <w:r>
        <w:t xml:space="preserve"> </w:t>
      </w:r>
      <w:proofErr w:type="spellStart"/>
      <w:r>
        <w:t>meets</w:t>
      </w:r>
      <w:proofErr w:type="spellEnd"/>
      <w:r>
        <w:t xml:space="preserve"> </w:t>
      </w:r>
      <w:proofErr w:type="spellStart"/>
      <w:r>
        <w:t>accessibility</w:t>
      </w:r>
      <w:proofErr w:type="spellEnd"/>
      <w:r>
        <w:t xml:space="preserve">: </w:t>
      </w:r>
      <w:proofErr w:type="spellStart"/>
      <w:r>
        <w:t>Mobile</w:t>
      </w:r>
      <w:proofErr w:type="spellEnd"/>
      <w:r>
        <w:t xml:space="preserve"> </w:t>
      </w:r>
      <w:proofErr w:type="spellStart"/>
      <w:r>
        <w:t>research</w:t>
      </w:r>
      <w:proofErr w:type="spellEnd"/>
      <w:r>
        <w:t xml:space="preserve"> </w:t>
      </w:r>
      <w:proofErr w:type="spellStart"/>
      <w:r>
        <w:t>ecosystem</w:t>
      </w:r>
      <w:proofErr w:type="spellEnd"/>
      <w:r>
        <w:t xml:space="preserve">. </w:t>
      </w:r>
      <w:proofErr w:type="spellStart"/>
      <w:r>
        <w:t>In</w:t>
      </w:r>
      <w:proofErr w:type="spellEnd"/>
      <w:r>
        <w:t xml:space="preserve"> </w:t>
      </w:r>
      <w:proofErr w:type="spellStart"/>
      <w:r>
        <w:t>Springer</w:t>
      </w:r>
      <w:proofErr w:type="spellEnd"/>
      <w:r>
        <w:t xml:space="preserve"> </w:t>
      </w:r>
      <w:proofErr w:type="spellStart"/>
      <w:r>
        <w:t>eBooks</w:t>
      </w:r>
      <w:proofErr w:type="spellEnd"/>
      <w:r>
        <w:t xml:space="preserve"> (</w:t>
      </w:r>
      <w:proofErr w:type="spellStart"/>
      <w:r>
        <w:t>pp</w:t>
      </w:r>
      <w:proofErr w:type="spellEnd"/>
      <w:r>
        <w:t>. 216–231). https://doi.org/10.1007/978-3-031-04238-6_17</w:t>
      </w:r>
    </w:p>
    <w:p w14:paraId="3C70A4B2" w14:textId="7E4EA4E3" w:rsidR="005B64AA" w:rsidRDefault="005B64AA" w:rsidP="005B64AA">
      <w:pPr>
        <w:pStyle w:val="disliteratura"/>
      </w:pPr>
      <w:r>
        <w:t xml:space="preserve">Парушева, С., &amp; Пенчева, Д. (2022). </w:t>
      </w:r>
      <w:proofErr w:type="spellStart"/>
      <w:r>
        <w:t>Modeling</w:t>
      </w:r>
      <w:proofErr w:type="spellEnd"/>
      <w:r>
        <w:t xml:space="preserve"> a </w:t>
      </w:r>
      <w:proofErr w:type="spellStart"/>
      <w:r>
        <w:t>business</w:t>
      </w:r>
      <w:proofErr w:type="spellEnd"/>
      <w:r>
        <w:t xml:space="preserve"> </w:t>
      </w:r>
      <w:proofErr w:type="spellStart"/>
      <w:r>
        <w:t>intelligent</w:t>
      </w:r>
      <w:proofErr w:type="spellEnd"/>
      <w:r>
        <w:t xml:space="preserve"> </w:t>
      </w:r>
      <w:proofErr w:type="spellStart"/>
      <w:r>
        <w:t>system</w:t>
      </w:r>
      <w:proofErr w:type="spellEnd"/>
      <w:r>
        <w:t xml:space="preserve"> </w:t>
      </w:r>
      <w:proofErr w:type="spellStart"/>
      <w:r>
        <w:t>for</w:t>
      </w:r>
      <w:proofErr w:type="spellEnd"/>
      <w:r>
        <w:t xml:space="preserve"> </w:t>
      </w:r>
      <w:proofErr w:type="spellStart"/>
      <w:r>
        <w:t>managing</w:t>
      </w:r>
      <w:proofErr w:type="spellEnd"/>
      <w:r>
        <w:t xml:space="preserve"> </w:t>
      </w:r>
      <w:proofErr w:type="spellStart"/>
      <w:r>
        <w:t>orders</w:t>
      </w:r>
      <w:proofErr w:type="spellEnd"/>
      <w:r>
        <w:t xml:space="preserve"> </w:t>
      </w:r>
      <w:proofErr w:type="spellStart"/>
      <w:r>
        <w:t>to</w:t>
      </w:r>
      <w:proofErr w:type="spellEnd"/>
      <w:r>
        <w:t xml:space="preserve"> </w:t>
      </w:r>
      <w:proofErr w:type="spellStart"/>
      <w:r>
        <w:t>supplier</w:t>
      </w:r>
      <w:proofErr w:type="spellEnd"/>
      <w:r>
        <w:t xml:space="preserve"> </w:t>
      </w:r>
      <w:proofErr w:type="spellStart"/>
      <w:r>
        <w:t>in</w:t>
      </w:r>
      <w:proofErr w:type="spellEnd"/>
      <w:r>
        <w:t xml:space="preserve"> </w:t>
      </w:r>
      <w:proofErr w:type="spellStart"/>
      <w:r>
        <w:t>the</w:t>
      </w:r>
      <w:proofErr w:type="spellEnd"/>
      <w:r>
        <w:t xml:space="preserve"> </w:t>
      </w:r>
      <w:proofErr w:type="spellStart"/>
      <w:r>
        <w:t>retail</w:t>
      </w:r>
      <w:proofErr w:type="spellEnd"/>
      <w:r>
        <w:t xml:space="preserve"> </w:t>
      </w:r>
      <w:proofErr w:type="spellStart"/>
      <w:r>
        <w:t>chain</w:t>
      </w:r>
      <w:proofErr w:type="spellEnd"/>
      <w:r>
        <w:t xml:space="preserve"> </w:t>
      </w:r>
      <w:proofErr w:type="spellStart"/>
      <w:r>
        <w:t>with</w:t>
      </w:r>
      <w:proofErr w:type="spellEnd"/>
      <w:r>
        <w:t xml:space="preserve"> </w:t>
      </w:r>
      <w:proofErr w:type="spellStart"/>
      <w:r>
        <w:t>unified</w:t>
      </w:r>
      <w:proofErr w:type="spellEnd"/>
      <w:r>
        <w:t xml:space="preserve"> </w:t>
      </w:r>
      <w:proofErr w:type="spellStart"/>
      <w:r>
        <w:t>model</w:t>
      </w:r>
      <w:proofErr w:type="spellEnd"/>
      <w:r>
        <w:t xml:space="preserve"> </w:t>
      </w:r>
      <w:proofErr w:type="spellStart"/>
      <w:r>
        <w:t>language</w:t>
      </w:r>
      <w:proofErr w:type="spellEnd"/>
      <w:r>
        <w:t xml:space="preserve">. </w:t>
      </w:r>
      <w:proofErr w:type="spellStart"/>
      <w:r>
        <w:t>In</w:t>
      </w:r>
      <w:proofErr w:type="spellEnd"/>
      <w:r>
        <w:t xml:space="preserve"> </w:t>
      </w:r>
      <w:proofErr w:type="spellStart"/>
      <w:r>
        <w:t>Digital</w:t>
      </w:r>
      <w:proofErr w:type="spellEnd"/>
      <w:r>
        <w:t xml:space="preserve"> </w:t>
      </w:r>
      <w:proofErr w:type="spellStart"/>
      <w:r>
        <w:t>Transformation</w:t>
      </w:r>
      <w:proofErr w:type="spellEnd"/>
      <w:r>
        <w:t xml:space="preserve"> Technology: </w:t>
      </w:r>
      <w:proofErr w:type="spellStart"/>
      <w:r>
        <w:t>Proceedings</w:t>
      </w:r>
      <w:proofErr w:type="spellEnd"/>
      <w:r>
        <w:t xml:space="preserve"> </w:t>
      </w:r>
      <w:proofErr w:type="spellStart"/>
      <w:r>
        <w:t>of</w:t>
      </w:r>
      <w:proofErr w:type="spellEnd"/>
      <w:r>
        <w:t xml:space="preserve"> ITAF 2020, </w:t>
      </w:r>
      <w:proofErr w:type="spellStart"/>
      <w:r>
        <w:t>December</w:t>
      </w:r>
      <w:proofErr w:type="spellEnd"/>
      <w:r>
        <w:t xml:space="preserve"> 16–17, 2020 (</w:t>
      </w:r>
      <w:proofErr w:type="spellStart"/>
      <w:r>
        <w:t>pp</w:t>
      </w:r>
      <w:proofErr w:type="spellEnd"/>
      <w:r>
        <w:t xml:space="preserve">. 375–393). New </w:t>
      </w:r>
      <w:proofErr w:type="spellStart"/>
      <w:r>
        <w:t>York</w:t>
      </w:r>
      <w:proofErr w:type="spellEnd"/>
      <w:r>
        <w:t xml:space="preserve">: </w:t>
      </w:r>
      <w:proofErr w:type="spellStart"/>
      <w:r>
        <w:t>Springer</w:t>
      </w:r>
      <w:proofErr w:type="spellEnd"/>
      <w:r>
        <w:t xml:space="preserve"> </w:t>
      </w:r>
      <w:proofErr w:type="spellStart"/>
      <w:r>
        <w:t>Publ</w:t>
      </w:r>
      <w:proofErr w:type="spellEnd"/>
      <w:r>
        <w:t>. (</w:t>
      </w:r>
      <w:proofErr w:type="spellStart"/>
      <w:r>
        <w:t>Lecture</w:t>
      </w:r>
      <w:proofErr w:type="spellEnd"/>
      <w:r>
        <w:t xml:space="preserve"> </w:t>
      </w:r>
      <w:proofErr w:type="spellStart"/>
      <w:r>
        <w:t>Notes</w:t>
      </w:r>
      <w:proofErr w:type="spellEnd"/>
      <w:r>
        <w:t xml:space="preserve"> </w:t>
      </w:r>
      <w:proofErr w:type="spellStart"/>
      <w:r>
        <w:t>in</w:t>
      </w:r>
      <w:proofErr w:type="spellEnd"/>
      <w:r>
        <w:t xml:space="preserve"> </w:t>
      </w:r>
      <w:proofErr w:type="spellStart"/>
      <w:r>
        <w:t>Networks</w:t>
      </w:r>
      <w:proofErr w:type="spellEnd"/>
      <w:r>
        <w:t xml:space="preserve"> </w:t>
      </w:r>
      <w:proofErr w:type="spellStart"/>
      <w:r>
        <w:t>and</w:t>
      </w:r>
      <w:proofErr w:type="spellEnd"/>
      <w:r>
        <w:t xml:space="preserve"> Systems [LNNS] </w:t>
      </w:r>
      <w:proofErr w:type="spellStart"/>
      <w:r>
        <w:t>Book</w:t>
      </w:r>
      <w:proofErr w:type="spellEnd"/>
      <w:r>
        <w:t xml:space="preserve"> </w:t>
      </w:r>
      <w:proofErr w:type="spellStart"/>
      <w:r>
        <w:t>Series</w:t>
      </w:r>
      <w:proofErr w:type="spellEnd"/>
      <w:r>
        <w:t xml:space="preserve">; </w:t>
      </w:r>
      <w:proofErr w:type="spellStart"/>
      <w:r>
        <w:t>Vol</w:t>
      </w:r>
      <w:proofErr w:type="spellEnd"/>
      <w:r>
        <w:t>. 224). ISBN 978-981-16-2275-5.</w:t>
      </w:r>
    </w:p>
    <w:p w14:paraId="486B25F8" w14:textId="1769E6F6" w:rsidR="005B64AA" w:rsidRDefault="005B64AA" w:rsidP="005B64AA">
      <w:pPr>
        <w:pStyle w:val="disliteratura"/>
      </w:pPr>
      <w:r>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 Международна научна конференция, 14-15 октомври 2011 г. (</w:t>
      </w:r>
      <w:proofErr w:type="spellStart"/>
      <w:r>
        <w:t>pp</w:t>
      </w:r>
      <w:proofErr w:type="spellEnd"/>
      <w:r>
        <w:t>. 180–187). Свищов: Академично издателство Ценов.</w:t>
      </w:r>
    </w:p>
    <w:p w14:paraId="08E423FE" w14:textId="05D50DD5" w:rsidR="00BA3FF6" w:rsidRPr="00084B24" w:rsidRDefault="005B64AA" w:rsidP="00BA3FF6">
      <w:pPr>
        <w:pStyle w:val="disliteratura"/>
      </w:pPr>
      <w:r>
        <w:t>Парушева, С., &amp; Александрова, Я. (2022). Дигитализация в строителството в контекста на въздействащи движещи сили и фактори. Списание на Българската академия на науките: Общоакадемично списание на БАН, 135(2), 65–70.</w:t>
      </w:r>
    </w:p>
    <w:p w14:paraId="20B1838A" w14:textId="77777777" w:rsidR="000D3BE4" w:rsidRDefault="000D3BE4" w:rsidP="000D3BE4">
      <w:pPr>
        <w:pStyle w:val="disliteratura"/>
      </w:pPr>
      <w:r w:rsidRPr="00084B24">
        <w:t xml:space="preserve">Пенева, П., Александрова, Я., &amp; </w:t>
      </w:r>
      <w:proofErr w:type="spellStart"/>
      <w:r w:rsidRPr="00084B24">
        <w:t>Армянова</w:t>
      </w:r>
      <w:proofErr w:type="spellEnd"/>
      <w:r w:rsidRPr="00084B24">
        <w:t xml:space="preserve">, М. (2013) </w:t>
      </w:r>
      <w:r w:rsidRPr="00084B24">
        <w:rPr>
          <w:i/>
          <w:iCs/>
        </w:rPr>
        <w:t>Бизнес информационни системи</w:t>
      </w:r>
      <w:r w:rsidRPr="00084B24">
        <w:t>. Варна: Наука и икономика.</w:t>
      </w:r>
    </w:p>
    <w:p w14:paraId="59F6475B" w14:textId="5FCE6B0B" w:rsidR="00EE4D94" w:rsidRPr="00084B24" w:rsidRDefault="00EE4D94" w:rsidP="000D3BE4">
      <w:pPr>
        <w:pStyle w:val="disliteratura"/>
      </w:pPr>
      <w:r>
        <w:t>Радев</w:t>
      </w:r>
      <w:r w:rsidRPr="00EE4D94">
        <w:t xml:space="preserve">, </w:t>
      </w:r>
      <w:r>
        <w:t>М</w:t>
      </w:r>
      <w:r w:rsidRPr="00EE4D94">
        <w:t xml:space="preserve">., &amp; </w:t>
      </w:r>
      <w:r>
        <w:t>Александрова</w:t>
      </w:r>
      <w:r w:rsidRPr="00EE4D94">
        <w:t xml:space="preserve">, </w:t>
      </w:r>
      <w:r>
        <w:t>Я</w:t>
      </w:r>
      <w:r w:rsidRPr="00EE4D94">
        <w:t xml:space="preserve">. (2013). </w:t>
      </w:r>
      <w:proofErr w:type="spellStart"/>
      <w:r w:rsidRPr="00EE4D94">
        <w:t>Combining</w:t>
      </w:r>
      <w:proofErr w:type="spellEnd"/>
      <w:r w:rsidRPr="00EE4D94">
        <w:t xml:space="preserve"> </w:t>
      </w:r>
      <w:proofErr w:type="spellStart"/>
      <w:r w:rsidRPr="00EE4D94">
        <w:t>virtualization</w:t>
      </w:r>
      <w:proofErr w:type="spellEnd"/>
      <w:r w:rsidRPr="00EE4D94">
        <w:t xml:space="preserve"> </w:t>
      </w:r>
      <w:proofErr w:type="spellStart"/>
      <w:r w:rsidRPr="00EE4D94">
        <w:lastRenderedPageBreak/>
        <w:t>technologies</w:t>
      </w:r>
      <w:proofErr w:type="spellEnd"/>
      <w:r w:rsidRPr="00EE4D94">
        <w:t xml:space="preserve"> </w:t>
      </w:r>
      <w:proofErr w:type="spellStart"/>
      <w:r w:rsidRPr="00EE4D94">
        <w:t>in</w:t>
      </w:r>
      <w:proofErr w:type="spellEnd"/>
      <w:r w:rsidRPr="00EE4D94">
        <w:t xml:space="preserve"> SOA-</w:t>
      </w:r>
      <w:proofErr w:type="spellStart"/>
      <w:r w:rsidRPr="00EE4D94">
        <w:t>applications</w:t>
      </w:r>
      <w:proofErr w:type="spellEnd"/>
      <w:r w:rsidRPr="00EE4D94">
        <w:t>.</w:t>
      </w:r>
    </w:p>
    <w:p w14:paraId="6125E5D1" w14:textId="77777777" w:rsidR="000D3BE4" w:rsidRDefault="000D3BE4" w:rsidP="000D3BE4">
      <w:pPr>
        <w:pStyle w:val="disliteratura"/>
      </w:pPr>
      <w:proofErr w:type="spellStart"/>
      <w:r w:rsidRPr="00084B24">
        <w:t>Сълов</w:t>
      </w:r>
      <w:proofErr w:type="spellEnd"/>
      <w:r w:rsidRPr="00084B24">
        <w:t xml:space="preserve">, В. (2014). </w:t>
      </w:r>
      <w:r w:rsidRPr="00084B24">
        <w:rPr>
          <w:i/>
          <w:iCs/>
        </w:rPr>
        <w:t>Производителност и ефективност на компютърните системи</w:t>
      </w:r>
      <w:r w:rsidRPr="00084B24">
        <w:t xml:space="preserve">. Варна : </w:t>
      </w:r>
      <w:proofErr w:type="spellStart"/>
      <w:r w:rsidRPr="00084B24">
        <w:t>Унив</w:t>
      </w:r>
      <w:proofErr w:type="spellEnd"/>
      <w:r w:rsidRPr="00084B24">
        <w:t>. изд. Наука и икономика.</w:t>
      </w:r>
    </w:p>
    <w:p w14:paraId="213ECE02" w14:textId="29B4F25D" w:rsidR="00EE4D94" w:rsidRDefault="00EE4D94" w:rsidP="00EE4D94">
      <w:pPr>
        <w:pStyle w:val="disliteratura"/>
      </w:pPr>
      <w:proofErr w:type="spellStart"/>
      <w:r w:rsidRPr="00084B24">
        <w:t>Сълов</w:t>
      </w:r>
      <w:proofErr w:type="spellEnd"/>
      <w:r w:rsidRPr="00084B24">
        <w:t xml:space="preserve">, В. </w:t>
      </w:r>
      <w:r>
        <w:t xml:space="preserve">(2024). </w:t>
      </w:r>
      <w:proofErr w:type="spellStart"/>
      <w:r>
        <w:t>Render</w:t>
      </w:r>
      <w:proofErr w:type="spellEnd"/>
      <w:r>
        <w:t xml:space="preserve"> </w:t>
      </w:r>
      <w:proofErr w:type="spellStart"/>
      <w:r>
        <w:t>modes</w:t>
      </w:r>
      <w:proofErr w:type="spellEnd"/>
      <w:r>
        <w:t xml:space="preserve"> </w:t>
      </w:r>
      <w:proofErr w:type="spellStart"/>
      <w:r>
        <w:t>of</w:t>
      </w:r>
      <w:proofErr w:type="spellEnd"/>
      <w:r>
        <w:t xml:space="preserve"> .NET </w:t>
      </w:r>
      <w:proofErr w:type="spellStart"/>
      <w:r>
        <w:t>Blazor</w:t>
      </w:r>
      <w:proofErr w:type="spellEnd"/>
      <w:r>
        <w:t xml:space="preserve"> </w:t>
      </w:r>
      <w:proofErr w:type="spellStart"/>
      <w:r>
        <w:t>technology</w:t>
      </w:r>
      <w:proofErr w:type="spellEnd"/>
      <w:r>
        <w:t xml:space="preserve">. </w:t>
      </w:r>
      <w:proofErr w:type="spellStart"/>
      <w:r>
        <w:t>Journal</w:t>
      </w:r>
      <w:proofErr w:type="spellEnd"/>
      <w:r>
        <w:t xml:space="preserve"> </w:t>
      </w:r>
      <w:proofErr w:type="spellStart"/>
      <w:r>
        <w:t>of</w:t>
      </w:r>
      <w:proofErr w:type="spellEnd"/>
      <w:r>
        <w:t xml:space="preserve"> </w:t>
      </w:r>
      <w:proofErr w:type="spellStart"/>
      <w:r>
        <w:t>Informatics</w:t>
      </w:r>
      <w:proofErr w:type="spellEnd"/>
      <w:r>
        <w:t xml:space="preserve"> </w:t>
      </w:r>
      <w:proofErr w:type="spellStart"/>
      <w:r>
        <w:t>and</w:t>
      </w:r>
      <w:proofErr w:type="spellEnd"/>
      <w:r>
        <w:t xml:space="preserve"> </w:t>
      </w:r>
      <w:proofErr w:type="spellStart"/>
      <w:r>
        <w:t>Innovative</w:t>
      </w:r>
      <w:proofErr w:type="spellEnd"/>
      <w:r>
        <w:t xml:space="preserve"> Technologies, 6(1), 9–12. ISSN (печатно) 2682-9517, ISSN (онлайн) 2683-0930.</w:t>
      </w:r>
    </w:p>
    <w:p w14:paraId="0171F693" w14:textId="776DB5C9" w:rsidR="00EE4D94" w:rsidRDefault="00EE4D94" w:rsidP="00EE4D94">
      <w:pPr>
        <w:pStyle w:val="disliteratura"/>
      </w:pPr>
      <w:proofErr w:type="spellStart"/>
      <w:r w:rsidRPr="00084B24">
        <w:t>Сълов</w:t>
      </w:r>
      <w:proofErr w:type="spellEnd"/>
      <w:r w:rsidRPr="00084B24">
        <w:t xml:space="preserve">, В. </w:t>
      </w:r>
      <w:r>
        <w:t>(2022). Приложение на проектите на платформата .NET при разработка на уеб приложения. Известия на Икономически университет - Варна, 66(4), 362–375. ISSN (печатно) 1310-0343, ISSN (онлайн) 2367-6949.</w:t>
      </w:r>
    </w:p>
    <w:p w14:paraId="0C0D22B2" w14:textId="6C1F7992" w:rsidR="00EE4D94" w:rsidRDefault="00EE4D94" w:rsidP="00EE4D94">
      <w:pPr>
        <w:pStyle w:val="disliteratura"/>
      </w:pPr>
      <w:proofErr w:type="spellStart"/>
      <w:r w:rsidRPr="00EE4D94">
        <w:t>Сълов</w:t>
      </w:r>
      <w:r>
        <w:t>а</w:t>
      </w:r>
      <w:proofErr w:type="spellEnd"/>
      <w:r w:rsidRPr="00EE4D94">
        <w:t xml:space="preserve">, </w:t>
      </w:r>
      <w:r>
        <w:t>С</w:t>
      </w:r>
      <w:r w:rsidRPr="00EE4D94">
        <w:t xml:space="preserve">. </w:t>
      </w:r>
      <w:r>
        <w:t xml:space="preserve">(2023). A </w:t>
      </w:r>
      <w:proofErr w:type="spellStart"/>
      <w:r>
        <w:t>conceptual</w:t>
      </w:r>
      <w:proofErr w:type="spellEnd"/>
      <w:r>
        <w:t xml:space="preserve"> </w:t>
      </w:r>
      <w:proofErr w:type="spellStart"/>
      <w:r>
        <w:t>framework</w:t>
      </w:r>
      <w:proofErr w:type="spellEnd"/>
      <w:r>
        <w:t xml:space="preserve"> </w:t>
      </w:r>
      <w:proofErr w:type="spellStart"/>
      <w:r>
        <w:t>for</w:t>
      </w:r>
      <w:proofErr w:type="spellEnd"/>
      <w:r>
        <w:t xml:space="preserve"> </w:t>
      </w:r>
      <w:proofErr w:type="spellStart"/>
      <w:r>
        <w:t>the</w:t>
      </w:r>
      <w:proofErr w:type="spellEnd"/>
      <w:r>
        <w:t xml:space="preserve"> </w:t>
      </w:r>
      <w:proofErr w:type="spellStart"/>
      <w:r>
        <w:t>technological</w:t>
      </w:r>
      <w:proofErr w:type="spellEnd"/>
      <w:r>
        <w:t xml:space="preserve"> </w:t>
      </w:r>
      <w:proofErr w:type="spellStart"/>
      <w:r>
        <w:t>advancement</w:t>
      </w:r>
      <w:proofErr w:type="spellEnd"/>
      <w:r>
        <w:t xml:space="preserve"> </w:t>
      </w:r>
      <w:proofErr w:type="spellStart"/>
      <w:r>
        <w:t>of</w:t>
      </w:r>
      <w:proofErr w:type="spellEnd"/>
      <w:r>
        <w:t xml:space="preserve"> e-</w:t>
      </w:r>
      <w:proofErr w:type="spellStart"/>
      <w:r>
        <w:t>commerce</w:t>
      </w:r>
      <w:proofErr w:type="spellEnd"/>
      <w:r>
        <w:t xml:space="preserve"> </w:t>
      </w:r>
      <w:proofErr w:type="spellStart"/>
      <w:r>
        <w:t>applications</w:t>
      </w:r>
      <w:proofErr w:type="spellEnd"/>
      <w:r>
        <w:t xml:space="preserve">. </w:t>
      </w:r>
      <w:proofErr w:type="spellStart"/>
      <w:r>
        <w:t>Businesses</w:t>
      </w:r>
      <w:proofErr w:type="spellEnd"/>
      <w:r>
        <w:t>, 3(1), 220–230. https://doi.org/10.3390/businesses3010015</w:t>
      </w:r>
    </w:p>
    <w:p w14:paraId="6EF8D078" w14:textId="4962C695" w:rsidR="00EE4D94" w:rsidRDefault="00EE4D94" w:rsidP="00EE4D94">
      <w:pPr>
        <w:pStyle w:val="disliteratura"/>
      </w:pPr>
      <w:proofErr w:type="spellStart"/>
      <w:r w:rsidRPr="00EE4D94">
        <w:t>Сълов</w:t>
      </w:r>
      <w:r>
        <w:t>а</w:t>
      </w:r>
      <w:proofErr w:type="spellEnd"/>
      <w:r w:rsidRPr="00EE4D94">
        <w:t xml:space="preserve">, </w:t>
      </w:r>
      <w:r>
        <w:t>С</w:t>
      </w:r>
      <w:r w:rsidR="002B78D6">
        <w:t xml:space="preserve">., </w:t>
      </w:r>
      <w:r w:rsidR="002B78D6" w:rsidRPr="002B78D6">
        <w:t>Александрова, Я.</w:t>
      </w:r>
      <w:r>
        <w:t xml:space="preserve">, &amp; </w:t>
      </w:r>
      <w:r w:rsidR="00BA3FF6">
        <w:t>Стоянова</w:t>
      </w:r>
      <w:r>
        <w:t xml:space="preserve">, </w:t>
      </w:r>
      <w:r w:rsidR="00BA3FF6">
        <w:t>М</w:t>
      </w:r>
      <w:r>
        <w:t xml:space="preserve">. (2022). A </w:t>
      </w:r>
      <w:proofErr w:type="spellStart"/>
      <w:r>
        <w:t>predictive</w:t>
      </w:r>
      <w:proofErr w:type="spellEnd"/>
      <w:r>
        <w:t xml:space="preserve"> </w:t>
      </w:r>
      <w:proofErr w:type="spellStart"/>
      <w:r>
        <w:t>analytics</w:t>
      </w:r>
      <w:proofErr w:type="spellEnd"/>
      <w:r>
        <w:t xml:space="preserve"> </w:t>
      </w:r>
      <w:proofErr w:type="spellStart"/>
      <w:r>
        <w:t>framework</w:t>
      </w:r>
      <w:proofErr w:type="spellEnd"/>
      <w:r>
        <w:t xml:space="preserve"> </w:t>
      </w:r>
      <w:proofErr w:type="spellStart"/>
      <w:r>
        <w:t>using</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for</w:t>
      </w:r>
      <w:proofErr w:type="spellEnd"/>
      <w:r>
        <w:t xml:space="preserve"> </w:t>
      </w:r>
      <w:proofErr w:type="spellStart"/>
      <w:r>
        <w:t>the</w:t>
      </w:r>
      <w:proofErr w:type="spellEnd"/>
      <w:r>
        <w:t xml:space="preserve"> </w:t>
      </w:r>
      <w:proofErr w:type="spellStart"/>
      <w:r>
        <w:t>logistics</w:t>
      </w:r>
      <w:proofErr w:type="spellEnd"/>
      <w:r>
        <w:t xml:space="preserve"> </w:t>
      </w:r>
      <w:proofErr w:type="spellStart"/>
      <w:r>
        <w:t>industry</w:t>
      </w:r>
      <w:proofErr w:type="spellEnd"/>
      <w:r>
        <w:t xml:space="preserve">. </w:t>
      </w:r>
      <w:proofErr w:type="spellStart"/>
      <w:r>
        <w:t>In</w:t>
      </w:r>
      <w:proofErr w:type="spellEnd"/>
      <w:r>
        <w:t xml:space="preserve"> CompSysTech'22: 23rd International </w:t>
      </w:r>
      <w:proofErr w:type="spellStart"/>
      <w:r>
        <w:t>Conference</w:t>
      </w:r>
      <w:proofErr w:type="spellEnd"/>
      <w:r>
        <w:t xml:space="preserve"> </w:t>
      </w:r>
      <w:proofErr w:type="spellStart"/>
      <w:r>
        <w:t>on</w:t>
      </w:r>
      <w:proofErr w:type="spellEnd"/>
      <w:r>
        <w:t xml:space="preserve"> </w:t>
      </w:r>
      <w:proofErr w:type="spellStart"/>
      <w:r>
        <w:t>Computer</w:t>
      </w:r>
      <w:proofErr w:type="spellEnd"/>
      <w:r>
        <w:t xml:space="preserve"> Systems </w:t>
      </w:r>
      <w:proofErr w:type="spellStart"/>
      <w:r>
        <w:t>and</w:t>
      </w:r>
      <w:proofErr w:type="spellEnd"/>
      <w:r>
        <w:t xml:space="preserve"> Technologies, 17-18 </w:t>
      </w:r>
      <w:proofErr w:type="spellStart"/>
      <w:r>
        <w:t>June</w:t>
      </w:r>
      <w:proofErr w:type="spellEnd"/>
      <w:r>
        <w:t xml:space="preserve"> 2022, </w:t>
      </w:r>
      <w:proofErr w:type="spellStart"/>
      <w:r>
        <w:t>University</w:t>
      </w:r>
      <w:proofErr w:type="spellEnd"/>
      <w:r>
        <w:t xml:space="preserve"> </w:t>
      </w:r>
      <w:proofErr w:type="spellStart"/>
      <w:r>
        <w:t>of</w:t>
      </w:r>
      <w:proofErr w:type="spellEnd"/>
      <w:r>
        <w:t xml:space="preserve"> </w:t>
      </w:r>
      <w:proofErr w:type="spellStart"/>
      <w:r>
        <w:t>Ruse</w:t>
      </w:r>
      <w:proofErr w:type="spellEnd"/>
      <w:r>
        <w:t xml:space="preserve">, </w:t>
      </w:r>
      <w:proofErr w:type="spellStart"/>
      <w:r>
        <w:t>Bulgaria</w:t>
      </w:r>
      <w:proofErr w:type="spellEnd"/>
      <w:r>
        <w:t xml:space="preserve"> (</w:t>
      </w:r>
      <w:proofErr w:type="spellStart"/>
      <w:r>
        <w:t>pp</w:t>
      </w:r>
      <w:proofErr w:type="spellEnd"/>
      <w:r>
        <w:t xml:space="preserve">. 39–44). New </w:t>
      </w:r>
      <w:proofErr w:type="spellStart"/>
      <w:r>
        <w:t>York</w:t>
      </w:r>
      <w:proofErr w:type="spellEnd"/>
      <w:r>
        <w:t xml:space="preserve">: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ISBN 978-145039644-8. https://doi.org/10.1145/3546118.3546130</w:t>
      </w:r>
    </w:p>
    <w:p w14:paraId="5A626DB6" w14:textId="1D883454" w:rsidR="00EE4D94" w:rsidRDefault="00EE4D94" w:rsidP="00EE4D94">
      <w:pPr>
        <w:pStyle w:val="disliteratura"/>
      </w:pPr>
      <w:proofErr w:type="spellStart"/>
      <w:r w:rsidRPr="00EE4D94">
        <w:t>Сълов</w:t>
      </w:r>
      <w:r>
        <w:t>а</w:t>
      </w:r>
      <w:proofErr w:type="spellEnd"/>
      <w:r w:rsidRPr="00EE4D94">
        <w:t xml:space="preserve">, </w:t>
      </w:r>
      <w:r>
        <w:t>С</w:t>
      </w:r>
      <w:r w:rsidRPr="00EE4D94">
        <w:t xml:space="preserve">. </w:t>
      </w:r>
      <w:r>
        <w:t xml:space="preserve">(2021). Big </w:t>
      </w:r>
      <w:proofErr w:type="spellStart"/>
      <w:r>
        <w:t>data</w:t>
      </w:r>
      <w:proofErr w:type="spellEnd"/>
      <w:r>
        <w:t xml:space="preserve"> </w:t>
      </w:r>
      <w:proofErr w:type="spellStart"/>
      <w:r>
        <w:t>processing</w:t>
      </w:r>
      <w:proofErr w:type="spellEnd"/>
      <w:r>
        <w:t xml:space="preserve"> </w:t>
      </w:r>
      <w:proofErr w:type="spellStart"/>
      <w:r>
        <w:t>in</w:t>
      </w:r>
      <w:proofErr w:type="spellEnd"/>
      <w:r>
        <w:t xml:space="preserve"> </w:t>
      </w:r>
      <w:proofErr w:type="spellStart"/>
      <w:r>
        <w:t>the</w:t>
      </w:r>
      <w:proofErr w:type="spellEnd"/>
      <w:r>
        <w:t xml:space="preserve"> </w:t>
      </w:r>
      <w:proofErr w:type="spellStart"/>
      <w:r>
        <w:t>logistics</w:t>
      </w:r>
      <w:proofErr w:type="spellEnd"/>
      <w:r>
        <w:t xml:space="preserve"> </w:t>
      </w:r>
      <w:proofErr w:type="spellStart"/>
      <w:r>
        <w:t>industry</w:t>
      </w:r>
      <w:proofErr w:type="spellEnd"/>
      <w:r>
        <w:t xml:space="preserve">. </w:t>
      </w:r>
      <w:proofErr w:type="spellStart"/>
      <w:r>
        <w:t>Knowledge</w:t>
      </w:r>
      <w:proofErr w:type="spellEnd"/>
      <w:r>
        <w:t xml:space="preserve"> </w:t>
      </w:r>
      <w:proofErr w:type="spellStart"/>
      <w:r>
        <w:t>and</w:t>
      </w:r>
      <w:proofErr w:type="spellEnd"/>
      <w:r>
        <w:t xml:space="preserve"> </w:t>
      </w:r>
      <w:proofErr w:type="spellStart"/>
      <w:r>
        <w:t>Business</w:t>
      </w:r>
      <w:proofErr w:type="spellEnd"/>
      <w:r>
        <w:t xml:space="preserve"> </w:t>
      </w:r>
      <w:proofErr w:type="spellStart"/>
      <w:r>
        <w:t>Monographic</w:t>
      </w:r>
      <w:proofErr w:type="spellEnd"/>
      <w:r>
        <w:t xml:space="preserve"> </w:t>
      </w:r>
      <w:proofErr w:type="spellStart"/>
      <w:r>
        <w:t>Library</w:t>
      </w:r>
      <w:proofErr w:type="spellEnd"/>
      <w:r>
        <w:t>, 7, 6–19.</w:t>
      </w:r>
    </w:p>
    <w:p w14:paraId="0D17C6BF" w14:textId="27378158" w:rsidR="00EE4D94" w:rsidRDefault="00EE4D94" w:rsidP="00EE4D94">
      <w:pPr>
        <w:pStyle w:val="disliteratura"/>
      </w:pPr>
      <w:proofErr w:type="spellStart"/>
      <w:r w:rsidRPr="00EE4D94">
        <w:t>Сълова</w:t>
      </w:r>
      <w:proofErr w:type="spellEnd"/>
      <w:r w:rsidRPr="00EE4D94">
        <w:t>, С.</w:t>
      </w:r>
      <w:r>
        <w:t xml:space="preserve">, </w:t>
      </w:r>
      <w:r w:rsidR="00BA3FF6">
        <w:t>Петров</w:t>
      </w:r>
      <w:r>
        <w:t xml:space="preserve">, </w:t>
      </w:r>
      <w:r w:rsidR="00BA3FF6">
        <w:t>П</w:t>
      </w:r>
      <w:r>
        <w:t xml:space="preserve">., </w:t>
      </w:r>
      <w:r w:rsidR="00BA3FF6">
        <w:t>Радев</w:t>
      </w:r>
      <w:r>
        <w:t xml:space="preserve">, </w:t>
      </w:r>
      <w:r w:rsidR="00BA3FF6">
        <w:t>М</w:t>
      </w:r>
      <w:r>
        <w:t xml:space="preserve">., </w:t>
      </w:r>
      <w:r w:rsidR="002B78D6" w:rsidRPr="002B78D6">
        <w:t>Александрова, Я</w:t>
      </w:r>
      <w:r>
        <w:t xml:space="preserve">., </w:t>
      </w:r>
      <w:r w:rsidR="00BA3FF6">
        <w:t>Милева</w:t>
      </w:r>
      <w:r>
        <w:t xml:space="preserve">, </w:t>
      </w:r>
      <w:r w:rsidR="00BA3FF6">
        <w:t>Л</w:t>
      </w:r>
      <w:r>
        <w:t xml:space="preserve">., &amp; </w:t>
      </w:r>
      <w:r w:rsidR="00BA3FF6">
        <w:t>Янков</w:t>
      </w:r>
      <w:r>
        <w:t xml:space="preserve">, </w:t>
      </w:r>
      <w:r w:rsidR="00BA3FF6">
        <w:t>П</w:t>
      </w:r>
      <w:r>
        <w:t xml:space="preserve">. (2020). Дигитализация на бизнес процеси в строителството и логистиката. </w:t>
      </w:r>
      <w:proofErr w:type="spellStart"/>
      <w:r>
        <w:t>Knowledge</w:t>
      </w:r>
      <w:proofErr w:type="spellEnd"/>
      <w:r>
        <w:t xml:space="preserve"> </w:t>
      </w:r>
      <w:proofErr w:type="spellStart"/>
      <w:r>
        <w:t>and</w:t>
      </w:r>
      <w:proofErr w:type="spellEnd"/>
      <w:r>
        <w:t xml:space="preserve"> </w:t>
      </w:r>
      <w:proofErr w:type="spellStart"/>
      <w:r>
        <w:t>Business</w:t>
      </w:r>
      <w:proofErr w:type="spellEnd"/>
      <w:r>
        <w:t xml:space="preserve"> </w:t>
      </w:r>
      <w:proofErr w:type="spellStart"/>
      <w:r>
        <w:t>Monographic</w:t>
      </w:r>
      <w:proofErr w:type="spellEnd"/>
      <w:r>
        <w:t xml:space="preserve"> </w:t>
      </w:r>
      <w:proofErr w:type="spellStart"/>
      <w:r>
        <w:t>Library</w:t>
      </w:r>
      <w:proofErr w:type="spellEnd"/>
      <w:r>
        <w:t xml:space="preserve">, 8, </w:t>
      </w:r>
      <w:proofErr w:type="spellStart"/>
      <w:r>
        <w:t>April</w:t>
      </w:r>
      <w:proofErr w:type="spellEnd"/>
      <w:r>
        <w:t>.</w:t>
      </w:r>
    </w:p>
    <w:p w14:paraId="0A7B7C7C" w14:textId="5245395F" w:rsidR="00EE4D94" w:rsidRDefault="00EE4D94" w:rsidP="00EE4D94">
      <w:pPr>
        <w:pStyle w:val="disliteratura"/>
      </w:pPr>
      <w:proofErr w:type="spellStart"/>
      <w:r w:rsidRPr="00EE4D94">
        <w:t>Сълов</w:t>
      </w:r>
      <w:r>
        <w:t>а</w:t>
      </w:r>
      <w:proofErr w:type="spellEnd"/>
      <w:r w:rsidRPr="00EE4D94">
        <w:t xml:space="preserve">, </w:t>
      </w:r>
      <w:r>
        <w:t>С</w:t>
      </w:r>
      <w:r w:rsidRPr="00EE4D94">
        <w:t>.</w:t>
      </w:r>
      <w:r>
        <w:t>,</w:t>
      </w:r>
      <w:r w:rsidRPr="00EE4D94">
        <w:t xml:space="preserve"> </w:t>
      </w:r>
      <w:proofErr w:type="spellStart"/>
      <w:r>
        <w:t>Bankov</w:t>
      </w:r>
      <w:proofErr w:type="spellEnd"/>
      <w:r>
        <w:t xml:space="preserve">, B., &amp; </w:t>
      </w:r>
      <w:proofErr w:type="spellStart"/>
      <w:r>
        <w:t>Stoyanova</w:t>
      </w:r>
      <w:proofErr w:type="spellEnd"/>
      <w:r>
        <w:t>, M. (2024). Уеб технологии. Варна: Наука и икономика. ISBN 978-954-21-1169-6.</w:t>
      </w:r>
    </w:p>
    <w:p w14:paraId="7EC6160C" w14:textId="4D90D0A4" w:rsidR="00BA3FF6" w:rsidRDefault="00BA3FF6" w:rsidP="00EE4D94">
      <w:pPr>
        <w:pStyle w:val="disliteratura"/>
      </w:pPr>
      <w:r>
        <w:t>Стоев</w:t>
      </w:r>
      <w:r w:rsidRPr="00BA3FF6">
        <w:t xml:space="preserve">, </w:t>
      </w:r>
      <w:r>
        <w:t>С</w:t>
      </w:r>
      <w:r w:rsidRPr="00BA3FF6">
        <w:t>. (2018). Приложение на дизайн чрез шаблони при изграждане на информационни системи. Известия на Съюза на учените - Варна. Серия Икономически науки, 7(2), 275–282.</w:t>
      </w:r>
    </w:p>
    <w:p w14:paraId="7B4FFB11" w14:textId="73D3FB36" w:rsidR="00A00CE0" w:rsidRDefault="00A00CE0" w:rsidP="00A00CE0">
      <w:pPr>
        <w:pStyle w:val="disliteratura"/>
      </w:pPr>
      <w:proofErr w:type="spellStart"/>
      <w:r>
        <w:t>Тодоранова</w:t>
      </w:r>
      <w:proofErr w:type="spellEnd"/>
      <w:r>
        <w:t xml:space="preserve">, Л., &amp; Пенчев, Б. (2023). </w:t>
      </w:r>
      <w:proofErr w:type="spellStart"/>
      <w:r>
        <w:t>Digitalization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public</w:t>
      </w:r>
      <w:proofErr w:type="spellEnd"/>
      <w:r>
        <w:t xml:space="preserve"> </w:t>
      </w:r>
      <w:proofErr w:type="spellStart"/>
      <w:r>
        <w:t>sector</w:t>
      </w:r>
      <w:proofErr w:type="spellEnd"/>
      <w:r>
        <w:t xml:space="preserve">. </w:t>
      </w:r>
      <w:proofErr w:type="spellStart"/>
      <w:r>
        <w:t>In</w:t>
      </w:r>
      <w:proofErr w:type="spellEnd"/>
      <w:r>
        <w:t xml:space="preserve"> Сборник с доклади от научен семинар "Дигитализация, големи данни, изкуствен интелект" (</w:t>
      </w:r>
      <w:proofErr w:type="spellStart"/>
      <w:r>
        <w:t>pp</w:t>
      </w:r>
      <w:proofErr w:type="spellEnd"/>
      <w:r>
        <w:t>. 68–73). Варна: Наука и икономика. ISBN 978-954-21-1145-0.</w:t>
      </w:r>
    </w:p>
    <w:p w14:paraId="465FBF59" w14:textId="164349F4" w:rsidR="00A00CE0" w:rsidRDefault="00A00CE0" w:rsidP="00A00CE0">
      <w:pPr>
        <w:pStyle w:val="disliteratura"/>
      </w:pPr>
      <w:proofErr w:type="spellStart"/>
      <w:r>
        <w:t>Тодоранова</w:t>
      </w:r>
      <w:proofErr w:type="spellEnd"/>
      <w:r>
        <w:t>, Л. (2015). Публичният сектор в „облака”. Научни трудове на Русенския университет, 54, 136–140.</w:t>
      </w:r>
    </w:p>
    <w:p w14:paraId="623CA30E" w14:textId="525AA9AF" w:rsidR="00A00CE0" w:rsidRDefault="00A00CE0" w:rsidP="00A00CE0">
      <w:pPr>
        <w:pStyle w:val="disliteratura"/>
      </w:pPr>
      <w:r>
        <w:lastRenderedPageBreak/>
        <w:t xml:space="preserve">Василев, Ю., &amp; Стоянова, М. (2019). </w:t>
      </w:r>
      <w:proofErr w:type="spellStart"/>
      <w:r>
        <w:t>Information</w:t>
      </w:r>
      <w:proofErr w:type="spellEnd"/>
      <w:r>
        <w:t xml:space="preserve"> </w:t>
      </w:r>
      <w:proofErr w:type="spellStart"/>
      <w:r>
        <w:t>sharing</w:t>
      </w:r>
      <w:proofErr w:type="spellEnd"/>
      <w:r>
        <w:t xml:space="preserve"> </w:t>
      </w:r>
      <w:proofErr w:type="spellStart"/>
      <w:r>
        <w:t>with</w:t>
      </w:r>
      <w:proofErr w:type="spellEnd"/>
      <w:r>
        <w:t xml:space="preserve"> </w:t>
      </w:r>
      <w:proofErr w:type="spellStart"/>
      <w:r>
        <w:t>upstream</w:t>
      </w:r>
      <w:proofErr w:type="spellEnd"/>
      <w:r>
        <w:t xml:space="preserve"> </w:t>
      </w:r>
      <w:proofErr w:type="spellStart"/>
      <w:r>
        <w:t>partners</w:t>
      </w:r>
      <w:proofErr w:type="spellEnd"/>
      <w:r>
        <w:t xml:space="preserve"> </w:t>
      </w:r>
      <w:proofErr w:type="spellStart"/>
      <w:r>
        <w:t>of</w:t>
      </w:r>
      <w:proofErr w:type="spellEnd"/>
      <w:r>
        <w:t xml:space="preserve"> </w:t>
      </w:r>
      <w:proofErr w:type="spellStart"/>
      <w:r>
        <w:t>supply</w:t>
      </w:r>
      <w:proofErr w:type="spellEnd"/>
      <w:r>
        <w:t xml:space="preserve"> </w:t>
      </w:r>
      <w:proofErr w:type="spellStart"/>
      <w:r>
        <w:t>chains</w:t>
      </w:r>
      <w:proofErr w:type="spellEnd"/>
      <w:r>
        <w:t xml:space="preserve">. </w:t>
      </w:r>
      <w:proofErr w:type="spellStart"/>
      <w:r>
        <w:t>In</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19th International </w:t>
      </w:r>
      <w:proofErr w:type="spellStart"/>
      <w:r>
        <w:t>Multidisciplinary</w:t>
      </w:r>
      <w:proofErr w:type="spellEnd"/>
      <w:r>
        <w:t xml:space="preserve"> </w:t>
      </w:r>
      <w:proofErr w:type="spellStart"/>
      <w:r>
        <w:t>Scientific</w:t>
      </w:r>
      <w:proofErr w:type="spellEnd"/>
      <w:r>
        <w:t xml:space="preserve"> </w:t>
      </w:r>
      <w:proofErr w:type="spellStart"/>
      <w:r>
        <w:t>GeoConference</w:t>
      </w:r>
      <w:proofErr w:type="spellEnd"/>
      <w:r>
        <w:t xml:space="preserve"> SGEM 2019, </w:t>
      </w:r>
      <w:proofErr w:type="spellStart"/>
      <w:r>
        <w:t>Geoinformatics</w:t>
      </w:r>
      <w:proofErr w:type="spellEnd"/>
      <w:r>
        <w:t xml:space="preserve"> </w:t>
      </w:r>
      <w:proofErr w:type="spellStart"/>
      <w:r>
        <w:t>and</w:t>
      </w:r>
      <w:proofErr w:type="spellEnd"/>
      <w:r>
        <w:t xml:space="preserve"> </w:t>
      </w:r>
      <w:proofErr w:type="spellStart"/>
      <w:r>
        <w:t>Remote</w:t>
      </w:r>
      <w:proofErr w:type="spellEnd"/>
      <w:r>
        <w:t xml:space="preserve"> </w:t>
      </w:r>
      <w:proofErr w:type="spellStart"/>
      <w:r>
        <w:t>Sensing</w:t>
      </w:r>
      <w:proofErr w:type="spellEnd"/>
      <w:r>
        <w:t xml:space="preserve"> (</w:t>
      </w:r>
      <w:proofErr w:type="spellStart"/>
      <w:r>
        <w:t>Vol</w:t>
      </w:r>
      <w:proofErr w:type="spellEnd"/>
      <w:r>
        <w:t xml:space="preserve">. 19, </w:t>
      </w:r>
      <w:proofErr w:type="spellStart"/>
      <w:r>
        <w:t>Informatics</w:t>
      </w:r>
      <w:proofErr w:type="spellEnd"/>
      <w:r>
        <w:t xml:space="preserve">, </w:t>
      </w:r>
      <w:proofErr w:type="spellStart"/>
      <w:r>
        <w:t>Issue</w:t>
      </w:r>
      <w:proofErr w:type="spellEnd"/>
      <w:r>
        <w:t xml:space="preserve"> 2.1, </w:t>
      </w:r>
      <w:proofErr w:type="spellStart"/>
      <w:r>
        <w:t>pp</w:t>
      </w:r>
      <w:proofErr w:type="spellEnd"/>
      <w:r>
        <w:t xml:space="preserve">. 329–336). </w:t>
      </w:r>
      <w:proofErr w:type="spellStart"/>
      <w:r>
        <w:t>Sofia</w:t>
      </w:r>
      <w:proofErr w:type="spellEnd"/>
      <w:r>
        <w:t xml:space="preserve">: STEF92 Technology </w:t>
      </w:r>
      <w:proofErr w:type="spellStart"/>
      <w:r>
        <w:t>Ltd</w:t>
      </w:r>
      <w:proofErr w:type="spellEnd"/>
      <w:r>
        <w:t>. ISBN 978-619-7408-76-8.</w:t>
      </w:r>
    </w:p>
    <w:p w14:paraId="10A21C0F" w14:textId="4F3A64B0" w:rsidR="00A00CE0" w:rsidRDefault="00A00CE0" w:rsidP="00A00CE0">
      <w:pPr>
        <w:pStyle w:val="disliteratura"/>
      </w:pPr>
      <w:r>
        <w:t>Василев, Ю. (2021). Надграждане на банковия софтуер - генериране на декларации по GDPR. Защитата на личните данни и дигитализацията - предизвикателства и перспективи: Сборник с доклади [от кръгла маса, проведена в ИУ - Варна, 1 октомври 2021] (</w:t>
      </w:r>
      <w:proofErr w:type="spellStart"/>
      <w:r>
        <w:t>pp</w:t>
      </w:r>
      <w:proofErr w:type="spellEnd"/>
      <w:r>
        <w:t>. 56–63). Варна: Наука и икономика.</w:t>
      </w:r>
    </w:p>
    <w:p w14:paraId="1E68DCA3" w14:textId="6A4825DD" w:rsidR="00583AC1" w:rsidRDefault="000D3BE4" w:rsidP="000D3BE4">
      <w:pPr>
        <w:pStyle w:val="disliteratura"/>
      </w:pPr>
      <w:r w:rsidRPr="00084B24">
        <w:t xml:space="preserve">Филипова, Н., Парушева, С., &amp; Александрова Я. (2017). </w:t>
      </w:r>
      <w:r w:rsidRPr="00084B24">
        <w:rPr>
          <w:i/>
          <w:iCs/>
        </w:rPr>
        <w:t>Основи на информационните системи</w:t>
      </w:r>
      <w:r w:rsidRPr="00084B24">
        <w:t xml:space="preserve">. Варна: </w:t>
      </w:r>
      <w:proofErr w:type="spellStart"/>
      <w:r w:rsidRPr="00084B24">
        <w:t>Унив</w:t>
      </w:r>
      <w:proofErr w:type="spellEnd"/>
      <w:r w:rsidRPr="00084B24">
        <w:t>. изд. Наука и икономика,</w:t>
      </w:r>
    </w:p>
    <w:p w14:paraId="6CE18525" w14:textId="77777777" w:rsidR="00583AC1" w:rsidRDefault="00583AC1">
      <w:pPr>
        <w:widowControl/>
        <w:spacing w:after="160" w:line="259" w:lineRule="auto"/>
        <w:ind w:firstLine="0"/>
        <w:jc w:val="left"/>
        <w:rPr>
          <w:sz w:val="28"/>
          <w:lang w:val="bg-BG"/>
        </w:rPr>
      </w:pPr>
      <w:r>
        <w:br w:type="page"/>
      </w:r>
    </w:p>
    <w:p w14:paraId="395DAA14" w14:textId="67BF0B5C" w:rsidR="000D3F69" w:rsidRDefault="000D3F69" w:rsidP="000D3F69">
      <w:pPr>
        <w:pStyle w:val="disliteratura"/>
        <w:numPr>
          <w:ilvl w:val="0"/>
          <w:numId w:val="0"/>
        </w:numPr>
        <w:spacing w:before="360" w:after="120"/>
        <w:ind w:left="357"/>
        <w:jc w:val="center"/>
        <w:rPr>
          <w:b/>
          <w:bCs/>
          <w:lang w:val="en-US"/>
        </w:rPr>
      </w:pPr>
      <w:bookmarkStart w:id="59" w:name="_Toc112392449"/>
      <w:r w:rsidRPr="008B5BB9">
        <w:rPr>
          <w:b/>
          <w:bCs/>
        </w:rPr>
        <w:lastRenderedPageBreak/>
        <w:t>Интернет източници</w:t>
      </w:r>
    </w:p>
    <w:p w14:paraId="01665559" w14:textId="1A5C8EB7" w:rsidR="00C5329F" w:rsidRDefault="00C5329F" w:rsidP="00C5329F">
      <w:pPr>
        <w:pStyle w:val="disliteratura"/>
        <w:numPr>
          <w:ilvl w:val="0"/>
          <w:numId w:val="42"/>
        </w:numPr>
      </w:pPr>
      <w:proofErr w:type="spellStart"/>
      <w:r>
        <w:t>Smith</w:t>
      </w:r>
      <w:proofErr w:type="spellEnd"/>
      <w:r>
        <w:t>, S. (2023). *</w:t>
      </w:r>
      <w:proofErr w:type="spellStart"/>
      <w:r>
        <w:t>Architecting</w:t>
      </w:r>
      <w:proofErr w:type="spellEnd"/>
      <w:r>
        <w:t xml:space="preserve"> </w:t>
      </w:r>
      <w:proofErr w:type="spellStart"/>
      <w:r>
        <w:t>modern</w:t>
      </w:r>
      <w:proofErr w:type="spellEnd"/>
      <w:r>
        <w:t xml:space="preserve"> </w:t>
      </w:r>
      <w:proofErr w:type="spellStart"/>
      <w:r>
        <w:t>web</w:t>
      </w:r>
      <w:proofErr w:type="spellEnd"/>
      <w:r>
        <w:t xml:space="preserve"> </w:t>
      </w:r>
      <w:proofErr w:type="spellStart"/>
      <w:r>
        <w:t>applications</w:t>
      </w:r>
      <w:proofErr w:type="spellEnd"/>
      <w:r>
        <w:t xml:space="preserve"> </w:t>
      </w:r>
      <w:proofErr w:type="spellStart"/>
      <w:r>
        <w:t>with</w:t>
      </w:r>
      <w:proofErr w:type="spellEnd"/>
      <w:r>
        <w:t xml:space="preserve"> ASP.NET </w:t>
      </w:r>
      <w:proofErr w:type="spellStart"/>
      <w:r>
        <w:t>Core</w:t>
      </w:r>
      <w:proofErr w:type="spellEnd"/>
      <w:r>
        <w:t xml:space="preserve"> </w:t>
      </w:r>
      <w:proofErr w:type="spellStart"/>
      <w:r>
        <w:t>and</w:t>
      </w:r>
      <w:proofErr w:type="spellEnd"/>
      <w:r>
        <w:t xml:space="preserve"> Microsoft </w:t>
      </w:r>
      <w:proofErr w:type="spellStart"/>
      <w:r>
        <w:t>Azure</w:t>
      </w:r>
      <w:proofErr w:type="spellEnd"/>
      <w:r>
        <w:t>*. Microsoft [онлайн], Достъпен на: https://learn.microsoft.com/en-us/dotnet/architecture, [</w:t>
      </w:r>
      <w:proofErr w:type="spellStart"/>
      <w:r>
        <w:t>Достъпено</w:t>
      </w:r>
      <w:proofErr w:type="spellEnd"/>
      <w:r>
        <w:t xml:space="preserve"> на 15 януари 2024].</w:t>
      </w:r>
    </w:p>
    <w:p w14:paraId="60CC077C" w14:textId="183F1EE5" w:rsidR="00C5329F" w:rsidRDefault="00C5329F" w:rsidP="00C5329F">
      <w:pPr>
        <w:pStyle w:val="disliteratura"/>
        <w:numPr>
          <w:ilvl w:val="0"/>
          <w:numId w:val="42"/>
        </w:numPr>
      </w:pPr>
      <w:proofErr w:type="spellStart"/>
      <w:r>
        <w:t>Roth</w:t>
      </w:r>
      <w:proofErr w:type="spellEnd"/>
      <w:r>
        <w:t xml:space="preserve">, D., Fritz, J., &amp; </w:t>
      </w:r>
      <w:proofErr w:type="spellStart"/>
      <w:r>
        <w:t>Southwick</w:t>
      </w:r>
      <w:proofErr w:type="spellEnd"/>
      <w:r>
        <w:t>, T. (2024). *</w:t>
      </w:r>
      <w:proofErr w:type="spellStart"/>
      <w:r>
        <w:t>Blazor</w:t>
      </w:r>
      <w:proofErr w:type="spellEnd"/>
      <w:r>
        <w:t xml:space="preserve"> </w:t>
      </w:r>
      <w:proofErr w:type="spellStart"/>
      <w:r>
        <w:t>for</w:t>
      </w:r>
      <w:proofErr w:type="spellEnd"/>
      <w:r>
        <w:t xml:space="preserve"> ASP.NET </w:t>
      </w:r>
      <w:proofErr w:type="spellStart"/>
      <w:r>
        <w:t>Web</w:t>
      </w:r>
      <w:proofErr w:type="spellEnd"/>
      <w:r>
        <w:t xml:space="preserve"> </w:t>
      </w:r>
      <w:proofErr w:type="spellStart"/>
      <w:r>
        <w:t>Forms</w:t>
      </w:r>
      <w:proofErr w:type="spellEnd"/>
      <w:r>
        <w:t xml:space="preserve"> </w:t>
      </w:r>
      <w:proofErr w:type="spellStart"/>
      <w:r>
        <w:t>developers</w:t>
      </w:r>
      <w:proofErr w:type="spellEnd"/>
      <w:r>
        <w:t>*. Microsoft [онлайн], Достъпен на: https://learn.microsoft.com/en-us/dotnet/architecture, [</w:t>
      </w:r>
      <w:proofErr w:type="spellStart"/>
      <w:r>
        <w:t>Достъпено</w:t>
      </w:r>
      <w:proofErr w:type="spellEnd"/>
      <w:r>
        <w:t xml:space="preserve"> на 20 февруари 2024].</w:t>
      </w:r>
    </w:p>
    <w:p w14:paraId="7CBCEEF1" w14:textId="6933BA60" w:rsidR="00C5329F" w:rsidRDefault="00C5329F" w:rsidP="00C5329F">
      <w:pPr>
        <w:pStyle w:val="disliteratura"/>
        <w:numPr>
          <w:ilvl w:val="0"/>
          <w:numId w:val="42"/>
        </w:numPr>
      </w:pPr>
      <w:proofErr w:type="spellStart"/>
      <w:r>
        <w:t>Toub</w:t>
      </w:r>
      <w:proofErr w:type="spellEnd"/>
      <w:r>
        <w:t>, S. (2024). *</w:t>
      </w:r>
      <w:proofErr w:type="spellStart"/>
      <w:r>
        <w:t>Performance</w:t>
      </w:r>
      <w:proofErr w:type="spellEnd"/>
      <w:r>
        <w:t xml:space="preserve"> </w:t>
      </w:r>
      <w:proofErr w:type="spellStart"/>
      <w:r>
        <w:t>improvements</w:t>
      </w:r>
      <w:proofErr w:type="spellEnd"/>
      <w:r>
        <w:t xml:space="preserve"> </w:t>
      </w:r>
      <w:proofErr w:type="spellStart"/>
      <w:r>
        <w:t>in</w:t>
      </w:r>
      <w:proofErr w:type="spellEnd"/>
      <w:r>
        <w:t xml:space="preserve"> .NET 7*. Microsoft [онлайн], Достъпен на: https://learn.microsoft.com/en-us/dotnet/architecture, [</w:t>
      </w:r>
      <w:proofErr w:type="spellStart"/>
      <w:r>
        <w:t>Достъпено</w:t>
      </w:r>
      <w:proofErr w:type="spellEnd"/>
      <w:r>
        <w:t xml:space="preserve"> на 5 март 2024].</w:t>
      </w:r>
    </w:p>
    <w:p w14:paraId="41E3C150" w14:textId="032C72FD" w:rsidR="00C5329F" w:rsidRDefault="00C5329F" w:rsidP="00C5329F">
      <w:pPr>
        <w:pStyle w:val="disliteratura"/>
        <w:numPr>
          <w:ilvl w:val="0"/>
          <w:numId w:val="42"/>
        </w:numPr>
      </w:pPr>
      <w:proofErr w:type="spellStart"/>
      <w:r>
        <w:t>Vettor</w:t>
      </w:r>
      <w:proofErr w:type="spellEnd"/>
      <w:r>
        <w:t xml:space="preserve">, R., &amp; </w:t>
      </w:r>
      <w:proofErr w:type="spellStart"/>
      <w:r>
        <w:t>Smith</w:t>
      </w:r>
      <w:proofErr w:type="spellEnd"/>
      <w:r>
        <w:t>, S. (2024). *</w:t>
      </w:r>
      <w:proofErr w:type="spellStart"/>
      <w:r>
        <w:t>Architecting</w:t>
      </w:r>
      <w:proofErr w:type="spellEnd"/>
      <w:r>
        <w:t xml:space="preserve"> </w:t>
      </w:r>
      <w:proofErr w:type="spellStart"/>
      <w:r>
        <w:t>cloud-native</w:t>
      </w:r>
      <w:proofErr w:type="spellEnd"/>
      <w:r>
        <w:t xml:space="preserve"> .NET </w:t>
      </w:r>
      <w:proofErr w:type="spellStart"/>
      <w:r>
        <w:t>apps</w:t>
      </w:r>
      <w:proofErr w:type="spellEnd"/>
      <w:r>
        <w:t xml:space="preserve"> </w:t>
      </w:r>
      <w:proofErr w:type="spellStart"/>
      <w:r>
        <w:t>for</w:t>
      </w:r>
      <w:proofErr w:type="spellEnd"/>
      <w:r>
        <w:t xml:space="preserve"> </w:t>
      </w:r>
      <w:proofErr w:type="spellStart"/>
      <w:r>
        <w:t>Azure</w:t>
      </w:r>
      <w:proofErr w:type="spellEnd"/>
      <w:r>
        <w:t>*. Microsoft [онлайн], Достъпен на: https://learn.microsoft.com/en-us/dotnet/architecture, [</w:t>
      </w:r>
      <w:proofErr w:type="spellStart"/>
      <w:r>
        <w:t>Достъпено</w:t>
      </w:r>
      <w:proofErr w:type="spellEnd"/>
      <w:r>
        <w:t xml:space="preserve"> на 18 април 2024].</w:t>
      </w:r>
    </w:p>
    <w:p w14:paraId="02294387" w14:textId="3DA35528" w:rsidR="00C5329F" w:rsidRDefault="00C5329F" w:rsidP="00C5329F">
      <w:pPr>
        <w:pStyle w:val="disliteratura"/>
        <w:numPr>
          <w:ilvl w:val="0"/>
          <w:numId w:val="42"/>
        </w:numPr>
      </w:pPr>
      <w:r>
        <w:t xml:space="preserve">De </w:t>
      </w:r>
      <w:proofErr w:type="spellStart"/>
      <w:r>
        <w:t>la</w:t>
      </w:r>
      <w:proofErr w:type="spellEnd"/>
      <w:r>
        <w:t xml:space="preserve"> </w:t>
      </w:r>
      <w:proofErr w:type="spellStart"/>
      <w:r>
        <w:t>Torre</w:t>
      </w:r>
      <w:proofErr w:type="spellEnd"/>
      <w:r>
        <w:t>, C. (2023). *</w:t>
      </w:r>
      <w:proofErr w:type="spellStart"/>
      <w:r>
        <w:t>Containerized</w:t>
      </w:r>
      <w:proofErr w:type="spellEnd"/>
      <w:r>
        <w:t xml:space="preserve"> </w:t>
      </w:r>
      <w:proofErr w:type="spellStart"/>
      <w:r>
        <w:t>Docker</w:t>
      </w:r>
      <w:proofErr w:type="spellEnd"/>
      <w:r>
        <w:t xml:space="preserve"> </w:t>
      </w:r>
      <w:proofErr w:type="spellStart"/>
      <w:r>
        <w:t>application</w:t>
      </w:r>
      <w:proofErr w:type="spellEnd"/>
      <w:r>
        <w:t xml:space="preserve"> </w:t>
      </w:r>
      <w:proofErr w:type="spellStart"/>
      <w:r>
        <w:t>lifecycle</w:t>
      </w:r>
      <w:proofErr w:type="spellEnd"/>
      <w:r>
        <w:t xml:space="preserve"> </w:t>
      </w:r>
      <w:proofErr w:type="spellStart"/>
      <w:r>
        <w:t>with</w:t>
      </w:r>
      <w:proofErr w:type="spellEnd"/>
      <w:r>
        <w:t xml:space="preserve"> Microsoft </w:t>
      </w:r>
      <w:proofErr w:type="spellStart"/>
      <w:r>
        <w:t>platform</w:t>
      </w:r>
      <w:proofErr w:type="spellEnd"/>
      <w:r>
        <w:t xml:space="preserve"> </w:t>
      </w:r>
      <w:proofErr w:type="spellStart"/>
      <w:r>
        <w:t>and</w:t>
      </w:r>
      <w:proofErr w:type="spellEnd"/>
      <w:r>
        <w:t xml:space="preserve"> </w:t>
      </w:r>
      <w:proofErr w:type="spellStart"/>
      <w:r>
        <w:t>tools</w:t>
      </w:r>
      <w:proofErr w:type="spellEnd"/>
      <w:r>
        <w:t xml:space="preserve">*. Microsoft </w:t>
      </w:r>
      <w:proofErr w:type="spellStart"/>
      <w:r>
        <w:t>Corp</w:t>
      </w:r>
      <w:proofErr w:type="spellEnd"/>
      <w:r>
        <w:t xml:space="preserve"> [онлайн], Достъпен на: https://learn.microsoft.com/en-us/dotnet/architecture, [</w:t>
      </w:r>
      <w:proofErr w:type="spellStart"/>
      <w:r>
        <w:t>Достъпено</w:t>
      </w:r>
      <w:proofErr w:type="spellEnd"/>
      <w:r>
        <w:t xml:space="preserve"> на 22 май 2024].</w:t>
      </w:r>
    </w:p>
    <w:p w14:paraId="7DBB22D6" w14:textId="29FA0612" w:rsidR="00C5329F" w:rsidRDefault="00C5329F" w:rsidP="00C5329F">
      <w:pPr>
        <w:pStyle w:val="disliteratura"/>
        <w:numPr>
          <w:ilvl w:val="0"/>
          <w:numId w:val="42"/>
        </w:numPr>
      </w:pPr>
      <w:proofErr w:type="spellStart"/>
      <w:r>
        <w:t>Vettor</w:t>
      </w:r>
      <w:proofErr w:type="spellEnd"/>
      <w:r>
        <w:t xml:space="preserve">, R., </w:t>
      </w:r>
      <w:proofErr w:type="spellStart"/>
      <w:r>
        <w:t>Molenkamp</w:t>
      </w:r>
      <w:proofErr w:type="spellEnd"/>
      <w:r>
        <w:t xml:space="preserve">, S., &amp; van </w:t>
      </w:r>
      <w:proofErr w:type="spellStart"/>
      <w:r>
        <w:t>Wijk</w:t>
      </w:r>
      <w:proofErr w:type="spellEnd"/>
      <w:r>
        <w:t>, E. (2024). *</w:t>
      </w:r>
      <w:proofErr w:type="spellStart"/>
      <w:r>
        <w:t>Dapr</w:t>
      </w:r>
      <w:proofErr w:type="spellEnd"/>
      <w:r>
        <w:t xml:space="preserve"> </w:t>
      </w:r>
      <w:proofErr w:type="spellStart"/>
      <w:r>
        <w:t>for</w:t>
      </w:r>
      <w:proofErr w:type="spellEnd"/>
      <w:r>
        <w:t xml:space="preserve"> .NET </w:t>
      </w:r>
      <w:proofErr w:type="spellStart"/>
      <w:r>
        <w:t>developers</w:t>
      </w:r>
      <w:proofErr w:type="spellEnd"/>
      <w:r>
        <w:t xml:space="preserve">*. Microsoft. </w:t>
      </w:r>
      <w:proofErr w:type="spellStart"/>
      <w:r>
        <w:t>Foreword</w:t>
      </w:r>
      <w:proofErr w:type="spellEnd"/>
      <w:r>
        <w:t xml:space="preserve"> </w:t>
      </w:r>
      <w:proofErr w:type="spellStart"/>
      <w:r>
        <w:t>by</w:t>
      </w:r>
      <w:proofErr w:type="spellEnd"/>
      <w:r>
        <w:t xml:space="preserve"> M. </w:t>
      </w:r>
      <w:proofErr w:type="spellStart"/>
      <w:r>
        <w:t>Russinovich</w:t>
      </w:r>
      <w:proofErr w:type="spellEnd"/>
      <w:r>
        <w:t xml:space="preserve"> [онлайн], Достъпен на: https://learn.microsoft.com/en-us/dotnet/architecture, [</w:t>
      </w:r>
      <w:proofErr w:type="spellStart"/>
      <w:r>
        <w:t>Достъпено</w:t>
      </w:r>
      <w:proofErr w:type="spellEnd"/>
      <w:r>
        <w:t xml:space="preserve"> на 30 юни 2024].</w:t>
      </w:r>
    </w:p>
    <w:p w14:paraId="65BC5FA6" w14:textId="44C876FE" w:rsidR="00C5329F" w:rsidRDefault="00C5329F" w:rsidP="00C5329F">
      <w:pPr>
        <w:pStyle w:val="disliteratura"/>
        <w:numPr>
          <w:ilvl w:val="0"/>
          <w:numId w:val="42"/>
        </w:numPr>
      </w:pPr>
      <w:proofErr w:type="spellStart"/>
      <w:r>
        <w:t>Soper</w:t>
      </w:r>
      <w:proofErr w:type="spellEnd"/>
      <w:r>
        <w:t xml:space="preserve">, C., </w:t>
      </w:r>
      <w:proofErr w:type="spellStart"/>
      <w:r>
        <w:t>Addie</w:t>
      </w:r>
      <w:proofErr w:type="spellEnd"/>
      <w:r>
        <w:t xml:space="preserve">, S., &amp; </w:t>
      </w:r>
      <w:proofErr w:type="spellStart"/>
      <w:r>
        <w:t>Dembovsky</w:t>
      </w:r>
      <w:proofErr w:type="spellEnd"/>
      <w:r>
        <w:t>, C. (2024). *</w:t>
      </w:r>
      <w:proofErr w:type="spellStart"/>
      <w:r>
        <w:t>DevOps</w:t>
      </w:r>
      <w:proofErr w:type="spellEnd"/>
      <w:r>
        <w:t xml:space="preserve"> </w:t>
      </w:r>
      <w:proofErr w:type="spellStart"/>
      <w:r>
        <w:t>for</w:t>
      </w:r>
      <w:proofErr w:type="spellEnd"/>
      <w:r>
        <w:t xml:space="preserve"> ASP.NET </w:t>
      </w:r>
      <w:proofErr w:type="spellStart"/>
      <w:r>
        <w:t>Core</w:t>
      </w:r>
      <w:proofErr w:type="spellEnd"/>
      <w:r>
        <w:t xml:space="preserve"> </w:t>
      </w:r>
      <w:proofErr w:type="spellStart"/>
      <w:r>
        <w:t>developers</w:t>
      </w:r>
      <w:proofErr w:type="spellEnd"/>
      <w:r>
        <w:t>*. Microsoft [онлайн], Достъпен на: https://learn.microsoft.com/en-us/dotnet/architecture, [</w:t>
      </w:r>
      <w:proofErr w:type="spellStart"/>
      <w:r>
        <w:t>Достъпено</w:t>
      </w:r>
      <w:proofErr w:type="spellEnd"/>
      <w:r>
        <w:t xml:space="preserve"> на 12 юли 2024].</w:t>
      </w:r>
    </w:p>
    <w:p w14:paraId="690CFC57" w14:textId="676D772C" w:rsidR="00C5329F" w:rsidRDefault="00C5329F" w:rsidP="00C5329F">
      <w:pPr>
        <w:pStyle w:val="disliteratura"/>
        <w:numPr>
          <w:ilvl w:val="0"/>
          <w:numId w:val="42"/>
        </w:numPr>
      </w:pPr>
      <w:r>
        <w:rPr>
          <w:lang w:val="en-US"/>
        </w:rPr>
        <w:t>D</w:t>
      </w:r>
      <w:r>
        <w:t xml:space="preserve">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&amp; </w:t>
      </w:r>
      <w:proofErr w:type="spellStart"/>
      <w:r>
        <w:t>Rousos</w:t>
      </w:r>
      <w:proofErr w:type="spellEnd"/>
      <w:r>
        <w:t xml:space="preserve">, M. (2024). *.NET </w:t>
      </w:r>
      <w:proofErr w:type="spellStart"/>
      <w:r>
        <w:t>microservices</w:t>
      </w:r>
      <w:proofErr w:type="spellEnd"/>
      <w:r>
        <w:t xml:space="preserve">: </w:t>
      </w:r>
      <w:proofErr w:type="spellStart"/>
      <w:r>
        <w:t>Architecture</w:t>
      </w:r>
      <w:proofErr w:type="spellEnd"/>
      <w:r>
        <w:t xml:space="preserve"> </w:t>
      </w:r>
      <w:proofErr w:type="spellStart"/>
      <w:r>
        <w:t>for</w:t>
      </w:r>
      <w:proofErr w:type="spellEnd"/>
      <w:r>
        <w:t xml:space="preserve"> </w:t>
      </w:r>
      <w:proofErr w:type="spellStart"/>
      <w:r>
        <w:t>containerized</w:t>
      </w:r>
      <w:proofErr w:type="spellEnd"/>
      <w:r>
        <w:t xml:space="preserve"> .NET </w:t>
      </w:r>
      <w:proofErr w:type="spellStart"/>
      <w:r>
        <w:t>applications</w:t>
      </w:r>
      <w:proofErr w:type="spellEnd"/>
      <w:r>
        <w:t xml:space="preserve">*. Microsoft </w:t>
      </w:r>
      <w:proofErr w:type="spellStart"/>
      <w:r>
        <w:t>Corporation</w:t>
      </w:r>
      <w:proofErr w:type="spellEnd"/>
      <w:r>
        <w:t xml:space="preserve"> [онлайн], Достъпен на: https://learn.microsoft.com/en-us/dotnet/architecture, [</w:t>
      </w:r>
      <w:proofErr w:type="spellStart"/>
      <w:r>
        <w:t>Достъпено</w:t>
      </w:r>
      <w:proofErr w:type="spellEnd"/>
      <w:r>
        <w:t xml:space="preserve"> на 23 август 2024].</w:t>
      </w:r>
    </w:p>
    <w:p w14:paraId="622186D1" w14:textId="67D53267" w:rsidR="00C5329F" w:rsidRDefault="00C5329F" w:rsidP="00C5329F">
      <w:pPr>
        <w:pStyle w:val="disliteratura"/>
        <w:numPr>
          <w:ilvl w:val="0"/>
          <w:numId w:val="42"/>
        </w:numPr>
      </w:pPr>
      <w:r>
        <w:rPr>
          <w:lang w:val="en-US"/>
        </w:rPr>
        <w:t>D</w:t>
      </w:r>
      <w:r>
        <w:t xml:space="preserve">e </w:t>
      </w:r>
      <w:proofErr w:type="spellStart"/>
      <w:r>
        <w:t>la</w:t>
      </w:r>
      <w:proofErr w:type="spellEnd"/>
      <w:r>
        <w:t xml:space="preserve"> </w:t>
      </w:r>
      <w:proofErr w:type="spellStart"/>
      <w:r>
        <w:t>Torre</w:t>
      </w:r>
      <w:proofErr w:type="spellEnd"/>
      <w:r>
        <w:t>, C. (2024). *</w:t>
      </w:r>
      <w:proofErr w:type="spellStart"/>
      <w:r>
        <w:t>Modernize</w:t>
      </w:r>
      <w:proofErr w:type="spellEnd"/>
      <w:r>
        <w:t xml:space="preserve"> </w:t>
      </w:r>
      <w:proofErr w:type="spellStart"/>
      <w:r>
        <w:t>existing</w:t>
      </w:r>
      <w:proofErr w:type="spellEnd"/>
      <w:r>
        <w:t xml:space="preserve"> .NET </w:t>
      </w:r>
      <w:proofErr w:type="spellStart"/>
      <w:r>
        <w:t>applications</w:t>
      </w:r>
      <w:proofErr w:type="spellEnd"/>
      <w:r>
        <w:t xml:space="preserve"> </w:t>
      </w:r>
      <w:proofErr w:type="spellStart"/>
      <w:r>
        <w:t>with</w:t>
      </w:r>
      <w:proofErr w:type="spellEnd"/>
      <w:r>
        <w:t xml:space="preserve"> </w:t>
      </w:r>
      <w:proofErr w:type="spellStart"/>
      <w:r>
        <w:t>Azure</w:t>
      </w:r>
      <w:proofErr w:type="spellEnd"/>
      <w:r>
        <w:t xml:space="preserve"> </w:t>
      </w:r>
      <w:proofErr w:type="spellStart"/>
      <w:r>
        <w:t>cloud</w:t>
      </w:r>
      <w:proofErr w:type="spellEnd"/>
      <w:r>
        <w:t xml:space="preserve"> </w:t>
      </w:r>
      <w:proofErr w:type="spellStart"/>
      <w:r>
        <w:t>and</w:t>
      </w:r>
      <w:proofErr w:type="spellEnd"/>
      <w:r>
        <w:t xml:space="preserve"> Windows </w:t>
      </w:r>
      <w:proofErr w:type="spellStart"/>
      <w:r>
        <w:t>containers</w:t>
      </w:r>
      <w:proofErr w:type="spellEnd"/>
      <w:r>
        <w:t xml:space="preserve">*. Microsoft </w:t>
      </w:r>
      <w:proofErr w:type="spellStart"/>
      <w:r>
        <w:t>Corp</w:t>
      </w:r>
      <w:proofErr w:type="spellEnd"/>
      <w:r>
        <w:t xml:space="preserve"> [онлайн], Достъпен на: https://learn.microsoft.com/en-us/dotnet/architecture, [</w:t>
      </w:r>
      <w:proofErr w:type="spellStart"/>
      <w:r>
        <w:t>Достъпено</w:t>
      </w:r>
      <w:proofErr w:type="spellEnd"/>
      <w:r>
        <w:t xml:space="preserve"> на 4 септември 2024].</w:t>
      </w:r>
    </w:p>
    <w:p w14:paraId="4EBE270A" w14:textId="0D1CA833" w:rsidR="00C5329F" w:rsidRDefault="00C5329F" w:rsidP="00C5329F">
      <w:pPr>
        <w:pStyle w:val="disliteratura"/>
        <w:numPr>
          <w:ilvl w:val="0"/>
          <w:numId w:val="42"/>
        </w:numPr>
      </w:pPr>
      <w:proofErr w:type="spellStart"/>
      <w:r>
        <w:t>Likness</w:t>
      </w:r>
      <w:proofErr w:type="spellEnd"/>
      <w:r>
        <w:t xml:space="preserve">, J., &amp; </w:t>
      </w:r>
      <w:proofErr w:type="spellStart"/>
      <w:r>
        <w:t>Phillip</w:t>
      </w:r>
      <w:proofErr w:type="spellEnd"/>
      <w:r>
        <w:t>, C. (2024). *</w:t>
      </w:r>
      <w:proofErr w:type="spellStart"/>
      <w:r>
        <w:t>Serverless</w:t>
      </w:r>
      <w:proofErr w:type="spellEnd"/>
      <w:r>
        <w:t xml:space="preserve"> </w:t>
      </w:r>
      <w:proofErr w:type="spellStart"/>
      <w:r>
        <w:t>apps</w:t>
      </w:r>
      <w:proofErr w:type="spellEnd"/>
      <w:r>
        <w:t xml:space="preserve">: </w:t>
      </w:r>
      <w:proofErr w:type="spellStart"/>
      <w:r>
        <w:t>Architecture</w:t>
      </w:r>
      <w:proofErr w:type="spellEnd"/>
      <w:r>
        <w:t xml:space="preserve">, </w:t>
      </w:r>
      <w:proofErr w:type="spellStart"/>
      <w:r>
        <w:t>patterns</w:t>
      </w:r>
      <w:proofErr w:type="spellEnd"/>
      <w:r>
        <w:t xml:space="preserve">, </w:t>
      </w:r>
      <w:proofErr w:type="spellStart"/>
      <w:r>
        <w:lastRenderedPageBreak/>
        <w:t>and</w:t>
      </w:r>
      <w:proofErr w:type="spellEnd"/>
      <w:r>
        <w:t xml:space="preserve"> </w:t>
      </w:r>
      <w:proofErr w:type="spellStart"/>
      <w:r>
        <w:t>Azure</w:t>
      </w:r>
      <w:proofErr w:type="spellEnd"/>
      <w:r>
        <w:t xml:space="preserve"> </w:t>
      </w:r>
      <w:proofErr w:type="spellStart"/>
      <w:r>
        <w:t>implementation</w:t>
      </w:r>
      <w:proofErr w:type="spellEnd"/>
      <w:r>
        <w:t>*. Microsoft [онлайн], Достъпен на: https://learn.microsoft.com/en-us/dotnet/architecture, [</w:t>
      </w:r>
      <w:proofErr w:type="spellStart"/>
      <w:r>
        <w:t>Достъпено</w:t>
      </w:r>
      <w:proofErr w:type="spellEnd"/>
      <w:r>
        <w:t xml:space="preserve"> на 14 октомври 2024].</w:t>
      </w:r>
    </w:p>
    <w:p w14:paraId="5F60CA9A" w14:textId="2897D616" w:rsidR="00C5329F" w:rsidRDefault="00C5329F" w:rsidP="00C5329F">
      <w:pPr>
        <w:pStyle w:val="disliteratura"/>
        <w:numPr>
          <w:ilvl w:val="0"/>
          <w:numId w:val="42"/>
        </w:numPr>
      </w:pPr>
      <w:proofErr w:type="spellStart"/>
      <w:r>
        <w:t>Britch</w:t>
      </w:r>
      <w:proofErr w:type="spellEnd"/>
      <w:r>
        <w:t xml:space="preserve">, D. (2024). *Enterprise </w:t>
      </w:r>
      <w:proofErr w:type="spellStart"/>
      <w:r>
        <w:t>application</w:t>
      </w:r>
      <w:proofErr w:type="spellEnd"/>
      <w:r>
        <w:t xml:space="preserve"> </w:t>
      </w:r>
      <w:proofErr w:type="spellStart"/>
      <w:r>
        <w:t>patterns</w:t>
      </w:r>
      <w:proofErr w:type="spellEnd"/>
      <w:r>
        <w:t xml:space="preserve"> </w:t>
      </w:r>
      <w:proofErr w:type="spellStart"/>
      <w:r>
        <w:t>using</w:t>
      </w:r>
      <w:proofErr w:type="spellEnd"/>
      <w:r>
        <w:t xml:space="preserve"> </w:t>
      </w:r>
      <w:proofErr w:type="spellStart"/>
      <w:r>
        <w:t>Xamarin.Forms</w:t>
      </w:r>
      <w:proofErr w:type="spellEnd"/>
      <w:r>
        <w:t>*. Microsoft [онлайн], Достъпен на: https://learn.microsoft.com/en-us/dotnet/architecture, [</w:t>
      </w:r>
      <w:proofErr w:type="spellStart"/>
      <w:r>
        <w:t>Достъпено</w:t>
      </w:r>
      <w:proofErr w:type="spellEnd"/>
      <w:r>
        <w:t xml:space="preserve"> на 25 ноември 2024].</w:t>
      </w:r>
    </w:p>
    <w:p w14:paraId="5D2D052B" w14:textId="5601FF87" w:rsidR="00C5329F" w:rsidRDefault="00C5329F" w:rsidP="00C5329F">
      <w:pPr>
        <w:pStyle w:val="disliteratura"/>
        <w:numPr>
          <w:ilvl w:val="0"/>
          <w:numId w:val="42"/>
        </w:numPr>
      </w:pPr>
      <w:proofErr w:type="spellStart"/>
      <w:r>
        <w:t>Stonis</w:t>
      </w:r>
      <w:proofErr w:type="spellEnd"/>
      <w:r>
        <w:t xml:space="preserve">, M. (2024). *Enterprise </w:t>
      </w:r>
      <w:proofErr w:type="spellStart"/>
      <w:r>
        <w:t>application</w:t>
      </w:r>
      <w:proofErr w:type="spellEnd"/>
      <w:r>
        <w:t xml:space="preserve"> </w:t>
      </w:r>
      <w:proofErr w:type="spellStart"/>
      <w:r>
        <w:t>patterns</w:t>
      </w:r>
      <w:proofErr w:type="spellEnd"/>
      <w:r>
        <w:t xml:space="preserve"> </w:t>
      </w:r>
      <w:proofErr w:type="spellStart"/>
      <w:r>
        <w:t>using</w:t>
      </w:r>
      <w:proofErr w:type="spellEnd"/>
      <w:r>
        <w:t xml:space="preserve"> .NET MAUI*. Microsoft [онлайн], Достъпен на: https://learn.microsoft.com/en-us/dotnet/architecture, [</w:t>
      </w:r>
      <w:proofErr w:type="spellStart"/>
      <w:r>
        <w:t>Достъпено</w:t>
      </w:r>
      <w:proofErr w:type="spellEnd"/>
      <w:r>
        <w:t xml:space="preserve"> на 5 декември 2024].</w:t>
      </w:r>
    </w:p>
    <w:p w14:paraId="630A291E" w14:textId="3B4BC783" w:rsidR="00C5329F" w:rsidRPr="00886D15" w:rsidRDefault="00C5329F" w:rsidP="00C5329F">
      <w:pPr>
        <w:pStyle w:val="disliteratura"/>
        <w:numPr>
          <w:ilvl w:val="0"/>
          <w:numId w:val="42"/>
        </w:numPr>
      </w:pPr>
      <w:proofErr w:type="spellStart"/>
      <w:r>
        <w:t>Rendle</w:t>
      </w:r>
      <w:proofErr w:type="spellEnd"/>
      <w:r>
        <w:t xml:space="preserve">, M., &amp; </w:t>
      </w:r>
      <w:proofErr w:type="spellStart"/>
      <w:r>
        <w:t>Steiner</w:t>
      </w:r>
      <w:proofErr w:type="spellEnd"/>
      <w:r>
        <w:t>, M. (2024). *</w:t>
      </w:r>
      <w:proofErr w:type="spellStart"/>
      <w:r>
        <w:t>gRPC</w:t>
      </w:r>
      <w:proofErr w:type="spellEnd"/>
      <w:r>
        <w:t xml:space="preserve"> </w:t>
      </w:r>
      <w:proofErr w:type="spellStart"/>
      <w:r>
        <w:t>for</w:t>
      </w:r>
      <w:proofErr w:type="spellEnd"/>
      <w:r>
        <w:t xml:space="preserve"> WCF </w:t>
      </w:r>
      <w:proofErr w:type="spellStart"/>
      <w:r>
        <w:t>developers</w:t>
      </w:r>
      <w:proofErr w:type="spellEnd"/>
      <w:r>
        <w:t>*. Microsoft [онлайн], Достъпен на: https://learn.microsoft.com/en-us/dotnet/architecture, [</w:t>
      </w:r>
      <w:proofErr w:type="spellStart"/>
      <w:r>
        <w:t>Достъпено</w:t>
      </w:r>
      <w:proofErr w:type="spellEnd"/>
      <w:r>
        <w:t xml:space="preserve"> на 31 декември 2024].</w:t>
      </w:r>
    </w:p>
    <w:p w14:paraId="7583A95B" w14:textId="41C7F9CF" w:rsidR="00583AC1" w:rsidRPr="00084B24" w:rsidRDefault="00583AC1" w:rsidP="00583AC1">
      <w:pPr>
        <w:pStyle w:val="Heading1"/>
        <w:spacing w:line="240" w:lineRule="auto"/>
        <w:rPr>
          <w:lang w:val="bg-BG"/>
        </w:rPr>
      </w:pPr>
      <w:bookmarkStart w:id="60" w:name="_Toc167783294"/>
      <w:r w:rsidRPr="00084B24">
        <w:rPr>
          <w:lang w:val="bg-BG"/>
        </w:rPr>
        <w:lastRenderedPageBreak/>
        <w:t>Списък с публикации по темата</w:t>
      </w:r>
      <w:r w:rsidRPr="00084B24">
        <w:rPr>
          <w:lang w:val="bg-BG"/>
        </w:rPr>
        <w:br/>
        <w:t xml:space="preserve"> на дисертационния труд</w:t>
      </w:r>
      <w:bookmarkEnd w:id="59"/>
      <w:bookmarkEnd w:id="60"/>
    </w:p>
    <w:p w14:paraId="57050018" w14:textId="77777777" w:rsidR="00583AC1" w:rsidRPr="00084B24" w:rsidRDefault="00583AC1" w:rsidP="00583AC1">
      <w:pPr>
        <w:pStyle w:val="disfigimg"/>
        <w:spacing w:after="120"/>
        <w:rPr>
          <w:b/>
          <w:bCs/>
        </w:rPr>
      </w:pPr>
      <w:r w:rsidRPr="00084B24">
        <w:rPr>
          <w:b/>
          <w:bCs/>
        </w:rPr>
        <w:t>Статии</w:t>
      </w:r>
    </w:p>
    <w:p w14:paraId="75E17241" w14:textId="39DB019B" w:rsidR="00583AC1" w:rsidRDefault="00E465A9" w:rsidP="00583AC1">
      <w:pPr>
        <w:pStyle w:val="disliteratura"/>
        <w:numPr>
          <w:ilvl w:val="0"/>
          <w:numId w:val="36"/>
        </w:numPr>
        <w:spacing w:before="0" w:after="0" w:line="240" w:lineRule="auto"/>
        <w:ind w:left="0"/>
      </w:pPr>
      <w:r w:rsidRPr="008A2860">
        <w:rPr>
          <w:lang w:val="en-US"/>
        </w:rPr>
        <w:t>Jordanov</w:t>
      </w:r>
      <w:r w:rsidR="00583AC1" w:rsidRPr="008A2860">
        <w:t xml:space="preserve">, </w:t>
      </w:r>
      <w:r w:rsidRPr="008A2860">
        <w:rPr>
          <w:lang w:val="en-US"/>
        </w:rPr>
        <w:t>J</w:t>
      </w:r>
      <w:r w:rsidR="00583AC1" w:rsidRPr="008A2860">
        <w:t>.,</w:t>
      </w:r>
      <w:r w:rsidR="00583AC1" w:rsidRPr="00084B24">
        <w:t xml:space="preserve"> &amp; </w:t>
      </w:r>
      <w:proofErr w:type="spellStart"/>
      <w:r w:rsidR="00583AC1" w:rsidRPr="00084B24">
        <w:t>Petrov</w:t>
      </w:r>
      <w:proofErr w:type="spellEnd"/>
      <w:r w:rsidR="00583AC1" w:rsidRPr="00084B24">
        <w:t>, P. (202</w:t>
      </w:r>
      <w:r>
        <w:rPr>
          <w:lang w:val="en-US"/>
        </w:rPr>
        <w:t>3</w:t>
      </w:r>
      <w:r w:rsidR="00583AC1" w:rsidRPr="00084B24">
        <w:t xml:space="preserve">). </w:t>
      </w:r>
      <w:proofErr w:type="spellStart"/>
      <w:r w:rsidRPr="00E465A9">
        <w:t>Domain</w:t>
      </w:r>
      <w:proofErr w:type="spellEnd"/>
      <w:r w:rsidRPr="00E465A9">
        <w:t xml:space="preserve"> </w:t>
      </w:r>
      <w:proofErr w:type="spellStart"/>
      <w:r w:rsidRPr="00E465A9">
        <w:t>Driven</w:t>
      </w:r>
      <w:proofErr w:type="spellEnd"/>
      <w:r w:rsidRPr="00E465A9">
        <w:t xml:space="preserve"> </w:t>
      </w:r>
      <w:proofErr w:type="spellStart"/>
      <w:r w:rsidRPr="00E465A9">
        <w:t>Design</w:t>
      </w:r>
      <w:proofErr w:type="spellEnd"/>
      <w:r w:rsidRPr="00E465A9">
        <w:t xml:space="preserve"> </w:t>
      </w:r>
      <w:proofErr w:type="spellStart"/>
      <w:r w:rsidRPr="00E465A9">
        <w:t>Approaches</w:t>
      </w:r>
      <w:proofErr w:type="spellEnd"/>
      <w:r w:rsidRPr="00E465A9">
        <w:t xml:space="preserve"> </w:t>
      </w:r>
      <w:proofErr w:type="spellStart"/>
      <w:r w:rsidRPr="00E465A9">
        <w:t>in</w:t>
      </w:r>
      <w:proofErr w:type="spellEnd"/>
      <w:r w:rsidRPr="00E465A9">
        <w:t xml:space="preserve"> </w:t>
      </w:r>
      <w:proofErr w:type="spellStart"/>
      <w:r w:rsidRPr="00E465A9">
        <w:t>Cloud</w:t>
      </w:r>
      <w:proofErr w:type="spellEnd"/>
      <w:r w:rsidRPr="00E465A9">
        <w:t xml:space="preserve"> </w:t>
      </w:r>
      <w:proofErr w:type="spellStart"/>
      <w:r w:rsidRPr="00E465A9">
        <w:t>Native</w:t>
      </w:r>
      <w:proofErr w:type="spellEnd"/>
      <w:r w:rsidRPr="00E465A9">
        <w:t xml:space="preserve"> Service </w:t>
      </w:r>
      <w:proofErr w:type="spellStart"/>
      <w:r w:rsidRPr="00E465A9">
        <w:t>Architecture</w:t>
      </w:r>
      <w:proofErr w:type="spellEnd"/>
      <w:r w:rsidR="00583AC1" w:rsidRPr="00084B24">
        <w:t>.</w:t>
      </w:r>
      <w:r w:rsidR="00583AC1" w:rsidRPr="00084B24">
        <w:rPr>
          <w:i/>
          <w:iCs/>
        </w:rPr>
        <w:t xml:space="preserve"> </w:t>
      </w:r>
      <w:r w:rsidRPr="00E465A9">
        <w:rPr>
          <w:i/>
          <w:iCs/>
        </w:rPr>
        <w:t xml:space="preserve">TEM </w:t>
      </w:r>
      <w:proofErr w:type="spellStart"/>
      <w:r w:rsidRPr="00E465A9">
        <w:rPr>
          <w:i/>
          <w:iCs/>
        </w:rPr>
        <w:t>Journal</w:t>
      </w:r>
      <w:proofErr w:type="spellEnd"/>
      <w:r w:rsidRPr="00E465A9">
        <w:rPr>
          <w:i/>
          <w:iCs/>
        </w:rPr>
        <w:t xml:space="preserve"> 12 (4), 1985</w:t>
      </w:r>
      <w:r w:rsidR="00583AC1" w:rsidRPr="00084B24">
        <w:t>.</w:t>
      </w:r>
    </w:p>
    <w:p w14:paraId="50AA5AC3" w14:textId="7A8CFF04" w:rsidR="00C42E69" w:rsidRDefault="00C42E69" w:rsidP="00583AC1">
      <w:pPr>
        <w:pStyle w:val="disliteratura"/>
        <w:numPr>
          <w:ilvl w:val="0"/>
          <w:numId w:val="36"/>
        </w:numPr>
        <w:spacing w:before="0" w:after="0" w:line="240" w:lineRule="auto"/>
        <w:ind w:left="0"/>
      </w:pPr>
      <w:proofErr w:type="spellStart"/>
      <w:r w:rsidRPr="00C42E69">
        <w:t>Vasilev</w:t>
      </w:r>
      <w:proofErr w:type="spellEnd"/>
      <w:r w:rsidRPr="00C42E69">
        <w:t xml:space="preserve">, J., </w:t>
      </w:r>
      <w:proofErr w:type="spellStart"/>
      <w:r w:rsidRPr="00C42E69">
        <w:t>Petrov</w:t>
      </w:r>
      <w:proofErr w:type="spellEnd"/>
      <w:r w:rsidRPr="00C42E69">
        <w:t xml:space="preserve">, P., &amp; </w:t>
      </w:r>
      <w:proofErr w:type="spellStart"/>
      <w:r w:rsidRPr="00C42E69">
        <w:t>Jordanov</w:t>
      </w:r>
      <w:proofErr w:type="spellEnd"/>
      <w:r w:rsidRPr="00C42E69">
        <w:t xml:space="preserve">, J. (2024). A </w:t>
      </w:r>
      <w:proofErr w:type="spellStart"/>
      <w:r w:rsidRPr="00C42E69">
        <w:t>practical</w:t>
      </w:r>
      <w:proofErr w:type="spellEnd"/>
      <w:r w:rsidRPr="00C42E69">
        <w:t xml:space="preserve"> </w:t>
      </w:r>
      <w:proofErr w:type="spellStart"/>
      <w:r w:rsidRPr="00C42E69">
        <w:t>approach</w:t>
      </w:r>
      <w:proofErr w:type="spellEnd"/>
      <w:r w:rsidRPr="00C42E69">
        <w:t xml:space="preserve"> </w:t>
      </w:r>
      <w:proofErr w:type="spellStart"/>
      <w:r w:rsidRPr="00C42E69">
        <w:t>of</w:t>
      </w:r>
      <w:proofErr w:type="spellEnd"/>
      <w:r w:rsidRPr="00C42E69">
        <w:t xml:space="preserve"> </w:t>
      </w:r>
      <w:proofErr w:type="spellStart"/>
      <w:r w:rsidRPr="00C42E69">
        <w:t>data</w:t>
      </w:r>
      <w:proofErr w:type="spellEnd"/>
      <w:r w:rsidRPr="00C42E69">
        <w:t xml:space="preserve"> </w:t>
      </w:r>
      <w:proofErr w:type="spellStart"/>
      <w:r w:rsidRPr="00C42E69">
        <w:t>visualization</w:t>
      </w:r>
      <w:proofErr w:type="spellEnd"/>
      <w:r w:rsidRPr="00C42E69">
        <w:t xml:space="preserve"> </w:t>
      </w:r>
      <w:proofErr w:type="spellStart"/>
      <w:r w:rsidRPr="00C42E69">
        <w:t>from</w:t>
      </w:r>
      <w:proofErr w:type="spellEnd"/>
      <w:r w:rsidRPr="00C42E69">
        <w:t xml:space="preserve"> </w:t>
      </w:r>
      <w:proofErr w:type="spellStart"/>
      <w:r w:rsidRPr="00C42E69">
        <w:t>geographic</w:t>
      </w:r>
      <w:proofErr w:type="spellEnd"/>
      <w:r w:rsidRPr="00C42E69">
        <w:t xml:space="preserve"> </w:t>
      </w:r>
      <w:proofErr w:type="spellStart"/>
      <w:r w:rsidRPr="00C42E69">
        <w:t>information</w:t>
      </w:r>
      <w:proofErr w:type="spellEnd"/>
      <w:r w:rsidRPr="00C42E69">
        <w:t xml:space="preserve"> </w:t>
      </w:r>
      <w:proofErr w:type="spellStart"/>
      <w:r w:rsidRPr="00C42E69">
        <w:t>systems</w:t>
      </w:r>
      <w:proofErr w:type="spellEnd"/>
      <w:r w:rsidRPr="00C42E69">
        <w:t xml:space="preserve"> </w:t>
      </w:r>
      <w:proofErr w:type="spellStart"/>
      <w:r w:rsidRPr="00C42E69">
        <w:t>by</w:t>
      </w:r>
      <w:proofErr w:type="spellEnd"/>
      <w:r w:rsidRPr="00C42E69">
        <w:t xml:space="preserve"> </w:t>
      </w:r>
      <w:proofErr w:type="spellStart"/>
      <w:r w:rsidRPr="00C42E69">
        <w:t>using</w:t>
      </w:r>
      <w:proofErr w:type="spellEnd"/>
      <w:r w:rsidRPr="00C42E69">
        <w:t xml:space="preserve"> </w:t>
      </w:r>
      <w:proofErr w:type="spellStart"/>
      <w:r w:rsidRPr="00C42E69">
        <w:t>mobile</w:t>
      </w:r>
      <w:proofErr w:type="spellEnd"/>
      <w:r w:rsidRPr="00C42E69">
        <w:t xml:space="preserve"> </w:t>
      </w:r>
      <w:proofErr w:type="spellStart"/>
      <w:r w:rsidRPr="00C42E69">
        <w:t>technologies</w:t>
      </w:r>
      <w:proofErr w:type="spellEnd"/>
      <w:r w:rsidRPr="00C42E69">
        <w:t xml:space="preserve">. </w:t>
      </w:r>
      <w:r w:rsidRPr="00C42E69">
        <w:rPr>
          <w:i/>
          <w:iCs/>
        </w:rPr>
        <w:t xml:space="preserve">International </w:t>
      </w:r>
      <w:proofErr w:type="spellStart"/>
      <w:r w:rsidRPr="00C42E69">
        <w:rPr>
          <w:i/>
          <w:iCs/>
        </w:rPr>
        <w:t>Journal</w:t>
      </w:r>
      <w:proofErr w:type="spellEnd"/>
      <w:r w:rsidRPr="00C42E69">
        <w:rPr>
          <w:i/>
          <w:iCs/>
        </w:rPr>
        <w:t xml:space="preserve"> </w:t>
      </w:r>
      <w:proofErr w:type="spellStart"/>
      <w:r w:rsidRPr="00C42E69">
        <w:rPr>
          <w:i/>
          <w:iCs/>
        </w:rPr>
        <w:t>of</w:t>
      </w:r>
      <w:proofErr w:type="spellEnd"/>
      <w:r w:rsidRPr="00C42E69">
        <w:rPr>
          <w:i/>
          <w:iCs/>
        </w:rPr>
        <w:t xml:space="preserve"> </w:t>
      </w:r>
      <w:proofErr w:type="spellStart"/>
      <w:r w:rsidRPr="00C42E69">
        <w:rPr>
          <w:i/>
          <w:iCs/>
        </w:rPr>
        <w:t>Interactive</w:t>
      </w:r>
      <w:proofErr w:type="spellEnd"/>
      <w:r w:rsidRPr="00C42E69">
        <w:rPr>
          <w:i/>
          <w:iCs/>
        </w:rPr>
        <w:t xml:space="preserve"> </w:t>
      </w:r>
      <w:proofErr w:type="spellStart"/>
      <w:r w:rsidRPr="00C42E69">
        <w:rPr>
          <w:i/>
          <w:iCs/>
        </w:rPr>
        <w:t>Mobile</w:t>
      </w:r>
      <w:proofErr w:type="spellEnd"/>
      <w:r w:rsidRPr="00C42E69">
        <w:rPr>
          <w:i/>
          <w:iCs/>
        </w:rPr>
        <w:t xml:space="preserve"> Technologies</w:t>
      </w:r>
      <w:r w:rsidRPr="00C42E69">
        <w:t>, 18(3).</w:t>
      </w:r>
    </w:p>
    <w:p w14:paraId="3BD1AD47" w14:textId="1EE6E8BE" w:rsidR="000820F9" w:rsidRPr="00084B24" w:rsidRDefault="000820F9" w:rsidP="00583AC1">
      <w:pPr>
        <w:pStyle w:val="disliteratura"/>
        <w:numPr>
          <w:ilvl w:val="0"/>
          <w:numId w:val="36"/>
        </w:numPr>
        <w:spacing w:before="0" w:after="0" w:line="240" w:lineRule="auto"/>
        <w:ind w:left="0"/>
      </w:pPr>
      <w:r w:rsidRPr="008A2860">
        <w:t xml:space="preserve">J </w:t>
      </w:r>
      <w:proofErr w:type="spellStart"/>
      <w:r w:rsidRPr="008A2860">
        <w:t>Jordanov</w:t>
      </w:r>
      <w:proofErr w:type="spellEnd"/>
      <w:r>
        <w:rPr>
          <w:lang w:val="en-US"/>
        </w:rPr>
        <w:t>,</w:t>
      </w:r>
      <w:r w:rsidRPr="008A2860">
        <w:t xml:space="preserve"> D </w:t>
      </w:r>
      <w:proofErr w:type="spellStart"/>
      <w:r w:rsidRPr="008A2860">
        <w:t>Simeonidis</w:t>
      </w:r>
      <w:proofErr w:type="spellEnd"/>
      <w:r w:rsidRPr="008A2860">
        <w:t xml:space="preserve">, P </w:t>
      </w:r>
      <w:proofErr w:type="spellStart"/>
      <w:r w:rsidRPr="008A2860">
        <w:t>Petrov</w:t>
      </w:r>
      <w:proofErr w:type="spellEnd"/>
      <w:r w:rsidRPr="00084B24">
        <w:t>. (202</w:t>
      </w:r>
      <w:r>
        <w:rPr>
          <w:lang w:val="en-US"/>
        </w:rPr>
        <w:t>4</w:t>
      </w:r>
      <w:r w:rsidRPr="00084B24">
        <w:t xml:space="preserve">). </w:t>
      </w:r>
      <w:proofErr w:type="spellStart"/>
      <w:r w:rsidRPr="00227A1B">
        <w:t>Containerized</w:t>
      </w:r>
      <w:proofErr w:type="spellEnd"/>
      <w:r w:rsidRPr="00227A1B">
        <w:t xml:space="preserve"> </w:t>
      </w:r>
      <w:proofErr w:type="spellStart"/>
      <w:r w:rsidRPr="00227A1B">
        <w:t>Microservices</w:t>
      </w:r>
      <w:proofErr w:type="spellEnd"/>
      <w:r w:rsidRPr="00227A1B">
        <w:t xml:space="preserve"> </w:t>
      </w:r>
      <w:proofErr w:type="spellStart"/>
      <w:r w:rsidRPr="00227A1B">
        <w:t>for</w:t>
      </w:r>
      <w:proofErr w:type="spellEnd"/>
      <w:r w:rsidRPr="00227A1B">
        <w:t xml:space="preserve"> </w:t>
      </w:r>
      <w:proofErr w:type="spellStart"/>
      <w:r w:rsidRPr="00227A1B">
        <w:t>Mobile</w:t>
      </w:r>
      <w:proofErr w:type="spellEnd"/>
      <w:r w:rsidRPr="00227A1B">
        <w:t xml:space="preserve"> Applications </w:t>
      </w:r>
      <w:proofErr w:type="spellStart"/>
      <w:r w:rsidRPr="00227A1B">
        <w:t>Deployed</w:t>
      </w:r>
      <w:proofErr w:type="spellEnd"/>
      <w:r w:rsidRPr="00227A1B">
        <w:t xml:space="preserve"> </w:t>
      </w:r>
      <w:proofErr w:type="spellStart"/>
      <w:r w:rsidRPr="00227A1B">
        <w:t>on</w:t>
      </w:r>
      <w:proofErr w:type="spellEnd"/>
      <w:r w:rsidRPr="00227A1B">
        <w:t xml:space="preserve"> </w:t>
      </w:r>
      <w:proofErr w:type="spellStart"/>
      <w:r w:rsidRPr="00227A1B">
        <w:t>Cloud</w:t>
      </w:r>
      <w:proofErr w:type="spellEnd"/>
      <w:r w:rsidRPr="00227A1B">
        <w:t xml:space="preserve"> Systems</w:t>
      </w:r>
      <w:r w:rsidRPr="00084B24">
        <w:t xml:space="preserve">. </w:t>
      </w:r>
      <w:r w:rsidRPr="000820F9">
        <w:rPr>
          <w:i/>
          <w:iCs/>
        </w:rPr>
        <w:t xml:space="preserve">International </w:t>
      </w:r>
      <w:proofErr w:type="spellStart"/>
      <w:r w:rsidRPr="000820F9">
        <w:rPr>
          <w:i/>
          <w:iCs/>
        </w:rPr>
        <w:t>Journal</w:t>
      </w:r>
      <w:proofErr w:type="spellEnd"/>
      <w:r w:rsidRPr="000820F9">
        <w:rPr>
          <w:i/>
          <w:iCs/>
        </w:rPr>
        <w:t xml:space="preserve"> </w:t>
      </w:r>
      <w:proofErr w:type="spellStart"/>
      <w:r w:rsidRPr="000820F9">
        <w:rPr>
          <w:i/>
          <w:iCs/>
        </w:rPr>
        <w:t>of</w:t>
      </w:r>
      <w:proofErr w:type="spellEnd"/>
      <w:r w:rsidRPr="000820F9">
        <w:rPr>
          <w:i/>
          <w:iCs/>
        </w:rPr>
        <w:t xml:space="preserve"> </w:t>
      </w:r>
      <w:proofErr w:type="spellStart"/>
      <w:r w:rsidRPr="000820F9">
        <w:rPr>
          <w:i/>
          <w:iCs/>
        </w:rPr>
        <w:t>Interactive</w:t>
      </w:r>
      <w:proofErr w:type="spellEnd"/>
      <w:r w:rsidRPr="000820F9">
        <w:rPr>
          <w:i/>
          <w:iCs/>
        </w:rPr>
        <w:t xml:space="preserve"> </w:t>
      </w:r>
      <w:proofErr w:type="spellStart"/>
      <w:r w:rsidRPr="000820F9">
        <w:rPr>
          <w:i/>
          <w:iCs/>
        </w:rPr>
        <w:t>Mobile</w:t>
      </w:r>
      <w:proofErr w:type="spellEnd"/>
      <w:r w:rsidRPr="000820F9">
        <w:rPr>
          <w:i/>
          <w:iCs/>
        </w:rPr>
        <w:t xml:space="preserve"> Technologies.</w:t>
      </w:r>
    </w:p>
    <w:p w14:paraId="038CC924" w14:textId="77777777" w:rsidR="00583AC1" w:rsidRPr="00084B24" w:rsidRDefault="00583AC1" w:rsidP="00583AC1">
      <w:pPr>
        <w:pStyle w:val="disfigimg"/>
        <w:spacing w:before="0" w:after="0"/>
        <w:rPr>
          <w:b/>
          <w:bCs/>
        </w:rPr>
      </w:pPr>
      <w:r w:rsidRPr="00084B24">
        <w:rPr>
          <w:b/>
          <w:bCs/>
        </w:rPr>
        <w:t>Доклади</w:t>
      </w:r>
    </w:p>
    <w:p w14:paraId="4B0D226D"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51EE79DA"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44C57A42"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484409D" w14:textId="357862DB" w:rsidR="00583AC1" w:rsidRPr="00084B24" w:rsidRDefault="008A2860" w:rsidP="000820F9">
      <w:pPr>
        <w:pStyle w:val="disliteratura"/>
        <w:numPr>
          <w:ilvl w:val="0"/>
          <w:numId w:val="38"/>
        </w:numPr>
        <w:spacing w:before="0" w:after="0" w:line="240" w:lineRule="auto"/>
        <w:ind w:left="0"/>
      </w:pPr>
      <w:r w:rsidRPr="008A2860">
        <w:t xml:space="preserve">D </w:t>
      </w:r>
      <w:proofErr w:type="spellStart"/>
      <w:r w:rsidRPr="008A2860">
        <w:t>Simeonidis</w:t>
      </w:r>
      <w:proofErr w:type="spellEnd"/>
      <w:r w:rsidRPr="008A2860">
        <w:t xml:space="preserve">, P </w:t>
      </w:r>
      <w:proofErr w:type="spellStart"/>
      <w:r w:rsidRPr="008A2860">
        <w:t>Petrov</w:t>
      </w:r>
      <w:proofErr w:type="spellEnd"/>
      <w:r w:rsidRPr="008A2860">
        <w:t xml:space="preserve">, J </w:t>
      </w:r>
      <w:proofErr w:type="spellStart"/>
      <w:r w:rsidRPr="008A2860">
        <w:t>Jordanov</w:t>
      </w:r>
      <w:proofErr w:type="spellEnd"/>
      <w:r w:rsidR="00583AC1" w:rsidRPr="00084B24">
        <w:t>. (202</w:t>
      </w:r>
      <w:r>
        <w:rPr>
          <w:lang w:val="en-US"/>
        </w:rPr>
        <w:t>3</w:t>
      </w:r>
      <w:r w:rsidR="00583AC1" w:rsidRPr="00084B24">
        <w:t xml:space="preserve">). </w:t>
      </w:r>
      <w:proofErr w:type="spellStart"/>
      <w:r w:rsidRPr="008A2860">
        <w:t>Network</w:t>
      </w:r>
      <w:proofErr w:type="spellEnd"/>
      <w:r w:rsidRPr="008A2860">
        <w:t xml:space="preserve"> </w:t>
      </w:r>
      <w:proofErr w:type="spellStart"/>
      <w:r w:rsidRPr="008A2860">
        <w:t>Intrusion</w:t>
      </w:r>
      <w:proofErr w:type="spellEnd"/>
      <w:r w:rsidRPr="008A2860">
        <w:t xml:space="preserve"> </w:t>
      </w:r>
      <w:proofErr w:type="spellStart"/>
      <w:r w:rsidRPr="008A2860">
        <w:t>Detection</w:t>
      </w:r>
      <w:proofErr w:type="spellEnd"/>
      <w:r w:rsidRPr="008A2860">
        <w:t xml:space="preserve"> </w:t>
      </w:r>
      <w:proofErr w:type="spellStart"/>
      <w:r w:rsidRPr="008A2860">
        <w:t>Through</w:t>
      </w:r>
      <w:proofErr w:type="spellEnd"/>
      <w:r w:rsidRPr="008A2860">
        <w:t xml:space="preserve"> </w:t>
      </w:r>
      <w:proofErr w:type="spellStart"/>
      <w:r w:rsidRPr="008A2860">
        <w:t>Classification</w:t>
      </w:r>
      <w:proofErr w:type="spellEnd"/>
      <w:r w:rsidRPr="008A2860">
        <w:t xml:space="preserve"> </w:t>
      </w:r>
      <w:proofErr w:type="spellStart"/>
      <w:r w:rsidRPr="008A2860">
        <w:t>Methods</w:t>
      </w:r>
      <w:proofErr w:type="spellEnd"/>
      <w:r w:rsidRPr="008A2860">
        <w:t xml:space="preserve"> </w:t>
      </w:r>
      <w:proofErr w:type="spellStart"/>
      <w:r w:rsidRPr="008A2860">
        <w:t>and</w:t>
      </w:r>
      <w:proofErr w:type="spellEnd"/>
      <w:r w:rsidRPr="008A2860">
        <w:t xml:space="preserve"> </w:t>
      </w:r>
      <w:proofErr w:type="spellStart"/>
      <w:r w:rsidRPr="008A2860">
        <w:t>Machine</w:t>
      </w:r>
      <w:proofErr w:type="spellEnd"/>
      <w:r w:rsidRPr="008A2860">
        <w:t xml:space="preserve"> </w:t>
      </w:r>
      <w:proofErr w:type="spellStart"/>
      <w:r w:rsidRPr="008A2860">
        <w:t>Learning</w:t>
      </w:r>
      <w:proofErr w:type="spellEnd"/>
      <w:r w:rsidRPr="008A2860">
        <w:t xml:space="preserve"> </w:t>
      </w:r>
      <w:proofErr w:type="spellStart"/>
      <w:r w:rsidRPr="008A2860">
        <w:t>Techniques</w:t>
      </w:r>
      <w:proofErr w:type="spellEnd"/>
      <w:r w:rsidR="00583AC1" w:rsidRPr="00084B24">
        <w:t xml:space="preserve">. </w:t>
      </w:r>
      <w:r w:rsidRPr="008A2860">
        <w:rPr>
          <w:i/>
          <w:iCs/>
        </w:rPr>
        <w:t xml:space="preserve">2023 International </w:t>
      </w:r>
      <w:proofErr w:type="spellStart"/>
      <w:r w:rsidRPr="008A2860">
        <w:rPr>
          <w:i/>
          <w:iCs/>
        </w:rPr>
        <w:t>Conference</w:t>
      </w:r>
      <w:proofErr w:type="spellEnd"/>
      <w:r w:rsidRPr="008A2860">
        <w:rPr>
          <w:i/>
          <w:iCs/>
        </w:rPr>
        <w:t xml:space="preserve"> </w:t>
      </w:r>
      <w:proofErr w:type="spellStart"/>
      <w:r w:rsidRPr="008A2860">
        <w:rPr>
          <w:i/>
          <w:iCs/>
        </w:rPr>
        <w:t>Automatics</w:t>
      </w:r>
      <w:proofErr w:type="spellEnd"/>
      <w:r w:rsidRPr="008A2860">
        <w:rPr>
          <w:i/>
          <w:iCs/>
        </w:rPr>
        <w:t xml:space="preserve"> </w:t>
      </w:r>
      <w:proofErr w:type="spellStart"/>
      <w:r w:rsidRPr="008A2860">
        <w:rPr>
          <w:i/>
          <w:iCs/>
        </w:rPr>
        <w:t>and</w:t>
      </w:r>
      <w:proofErr w:type="spellEnd"/>
      <w:r w:rsidRPr="008A2860">
        <w:rPr>
          <w:i/>
          <w:iCs/>
        </w:rPr>
        <w:t xml:space="preserve"> </w:t>
      </w:r>
      <w:proofErr w:type="spellStart"/>
      <w:r w:rsidRPr="008A2860">
        <w:rPr>
          <w:i/>
          <w:iCs/>
        </w:rPr>
        <w:t>Informatics</w:t>
      </w:r>
      <w:proofErr w:type="spellEnd"/>
      <w:r w:rsidRPr="008A2860">
        <w:rPr>
          <w:i/>
          <w:iCs/>
        </w:rPr>
        <w:t xml:space="preserve"> </w:t>
      </w:r>
      <w:r w:rsidRPr="008A2860">
        <w:t>(ICAI), 409-413</w:t>
      </w:r>
      <w:r w:rsidR="00D216DC">
        <w:br/>
      </w:r>
    </w:p>
    <w:p w14:paraId="65F7374C" w14:textId="249C9C57" w:rsidR="00583AC1" w:rsidRPr="00D216DC" w:rsidRDefault="00583AC1" w:rsidP="00D216DC">
      <w:pPr>
        <w:pStyle w:val="Heading5"/>
        <w:rPr>
          <w:lang w:val="bg-BG"/>
        </w:rPr>
      </w:pPr>
      <w:bookmarkStart w:id="61" w:name="_Toc112392450"/>
      <w:r>
        <w:rPr>
          <w:lang w:val="bg-BG"/>
        </w:rPr>
        <w:t xml:space="preserve">Справка за </w:t>
      </w:r>
      <w:r w:rsidRPr="008036E6">
        <w:rPr>
          <w:lang w:val="bg-BG"/>
        </w:rPr>
        <w:t>приносните моменти</w:t>
      </w:r>
      <w:bookmarkEnd w:id="61"/>
    </w:p>
    <w:p w14:paraId="58115B54" w14:textId="77777777" w:rsidR="00583AC1" w:rsidRPr="00084B24" w:rsidRDefault="00583AC1" w:rsidP="00583AC1">
      <w:pPr>
        <w:pStyle w:val="disbody"/>
      </w:pPr>
      <w:r w:rsidRPr="00084B24">
        <w:t>Основните приносни моменти на настоящето изследване могат да се обобщят по следния начин:</w:t>
      </w:r>
    </w:p>
    <w:p w14:paraId="2CE984C0" w14:textId="77777777" w:rsidR="00583AC1" w:rsidRPr="00084B24" w:rsidRDefault="00583AC1" w:rsidP="00583AC1">
      <w:pPr>
        <w:pStyle w:val="disbody"/>
        <w:rPr>
          <w:i/>
          <w:iCs/>
        </w:rPr>
      </w:pPr>
      <w:r w:rsidRPr="00084B24">
        <w:rPr>
          <w:i/>
          <w:iCs/>
        </w:rPr>
        <w:t>А. В теоретичен план</w:t>
      </w:r>
    </w:p>
    <w:p w14:paraId="15968E6C" w14:textId="0D9BD3C4" w:rsidR="00583AC1" w:rsidRPr="00084B24" w:rsidRDefault="00583AC1" w:rsidP="00583AC1">
      <w:pPr>
        <w:pStyle w:val="disbody"/>
      </w:pPr>
      <w:r w:rsidRPr="00084B24">
        <w:t xml:space="preserve">– направено е изследване </w:t>
      </w:r>
      <w:r w:rsidR="002D2718" w:rsidRPr="002D2718">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Това изследване включва детайлен анализ на основните компоненти на такива системи и тяхната роля в оптимизацията на веригите за доставки</w:t>
      </w:r>
      <w:r w:rsidR="002D2718">
        <w:t>;</w:t>
      </w:r>
    </w:p>
    <w:p w14:paraId="4BE28273" w14:textId="58C16064" w:rsidR="00583AC1" w:rsidRPr="00084B24" w:rsidRDefault="00583AC1" w:rsidP="00583AC1">
      <w:pPr>
        <w:pStyle w:val="disbody"/>
      </w:pPr>
      <w:r w:rsidRPr="00084B24">
        <w:t xml:space="preserve">– </w:t>
      </w:r>
      <w:r w:rsidR="002D2718">
        <w:t xml:space="preserve"> п</w:t>
      </w:r>
      <w:r w:rsidR="002D2718" w:rsidRPr="002D2718">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2D2718">
        <w:t>;</w:t>
      </w:r>
    </w:p>
    <w:p w14:paraId="4BB35EFA" w14:textId="77777777" w:rsidR="00583AC1" w:rsidRPr="00084B24" w:rsidRDefault="00583AC1" w:rsidP="00583AC1">
      <w:pPr>
        <w:pStyle w:val="disbody"/>
        <w:rPr>
          <w:i/>
          <w:iCs/>
        </w:rPr>
      </w:pPr>
      <w:r w:rsidRPr="00084B24">
        <w:rPr>
          <w:i/>
          <w:iCs/>
        </w:rPr>
        <w:t>Б. В приложен план</w:t>
      </w:r>
    </w:p>
    <w:p w14:paraId="3B4F778F" w14:textId="66F47DAC" w:rsidR="00583AC1" w:rsidRPr="00084B24" w:rsidRDefault="00583AC1" w:rsidP="00583AC1">
      <w:pPr>
        <w:pStyle w:val="disbody"/>
      </w:pPr>
      <w:r w:rsidRPr="00084B24">
        <w:t xml:space="preserve">– </w:t>
      </w:r>
      <w:r w:rsidR="002D2718">
        <w:t>с</w:t>
      </w:r>
      <w:r w:rsidR="002D2718" w:rsidRPr="002D2718">
        <w:t xml:space="preserve"> използването на утвърдени формални средства са разработени </w:t>
      </w:r>
      <w:r w:rsidR="002D2718" w:rsidRPr="002D2718">
        <w:lastRenderedPageBreak/>
        <w:t>концептуален и логически модел на софтуерната система за управление на клиентски поръчки. Тези модели детайлизират структурата и функционирането на системата, като осигуряват основа за нейното последващо реализиране</w:t>
      </w:r>
      <w:r w:rsidR="002D2718">
        <w:t>;</w:t>
      </w:r>
    </w:p>
    <w:p w14:paraId="72AA8183" w14:textId="4110658E" w:rsidR="00583AC1" w:rsidRPr="00084B24" w:rsidRDefault="00583AC1" w:rsidP="00583AC1">
      <w:pPr>
        <w:pStyle w:val="disbody"/>
      </w:pPr>
      <w:r w:rsidRPr="00084B24">
        <w:t xml:space="preserve">– </w:t>
      </w:r>
      <w:r w:rsidR="002D2718">
        <w:t>п</w:t>
      </w:r>
      <w:r w:rsidR="002D2718" w:rsidRPr="002D2718">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r w:rsidRPr="00084B24">
        <w:t>;</w:t>
      </w:r>
    </w:p>
    <w:p w14:paraId="12377342" w14:textId="0B04D47F" w:rsidR="00583AC1" w:rsidRDefault="00583AC1" w:rsidP="00583AC1">
      <w:pPr>
        <w:pStyle w:val="disbody"/>
      </w:pPr>
      <w:r w:rsidRPr="00084B24">
        <w:t xml:space="preserve">– </w:t>
      </w:r>
      <w:r w:rsidR="002D2718" w:rsidRPr="002D2718">
        <w:t xml:space="preserve">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w:t>
      </w:r>
      <w:r w:rsidR="002D2718">
        <w:t>да</w:t>
      </w:r>
      <w:r w:rsidR="002D2718" w:rsidRPr="002D2718">
        <w:t xml:space="preserve"> отговарят на специфичните изисквания на проекта</w:t>
      </w:r>
      <w:r w:rsidR="002D2718">
        <w:t>;</w:t>
      </w:r>
    </w:p>
    <w:p w14:paraId="744D5768" w14:textId="315B47EA" w:rsidR="00583AC1" w:rsidRPr="00084B24" w:rsidRDefault="00583AC1" w:rsidP="00583AC1">
      <w:pPr>
        <w:pStyle w:val="disbody"/>
      </w:pPr>
      <w:r w:rsidRPr="00084B24">
        <w:t xml:space="preserve">– </w:t>
      </w:r>
      <w:r w:rsidR="002D2718" w:rsidRPr="002D2718">
        <w:t xml:space="preserve">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w:t>
      </w:r>
      <w:r w:rsidR="002D2718">
        <w:t>недостатъци</w:t>
      </w:r>
      <w:r w:rsidR="002D2718" w:rsidRPr="002D2718">
        <w:t xml:space="preserve"> в контекста на облачните технологии</w:t>
      </w:r>
      <w:r w:rsidR="002D2718">
        <w:t>;</w:t>
      </w:r>
    </w:p>
    <w:p w14:paraId="7C9E91B1" w14:textId="457B5627" w:rsidR="00BD0EC4" w:rsidRDefault="00BD0EC4" w:rsidP="00583AC1">
      <w:pPr>
        <w:pStyle w:val="disliteratura"/>
        <w:numPr>
          <w:ilvl w:val="0"/>
          <w:numId w:val="0"/>
        </w:numPr>
        <w:ind w:left="720"/>
      </w:pPr>
    </w:p>
    <w:p w14:paraId="27A4F7F4" w14:textId="77777777" w:rsidR="00BD0EC4" w:rsidRDefault="00BD0EC4">
      <w:pPr>
        <w:widowControl/>
        <w:spacing w:after="160" w:line="259" w:lineRule="auto"/>
        <w:ind w:firstLine="0"/>
        <w:jc w:val="left"/>
        <w:rPr>
          <w:sz w:val="28"/>
          <w:lang w:val="bg-BG"/>
        </w:rPr>
      </w:pPr>
      <w:r>
        <w:br w:type="page"/>
      </w:r>
    </w:p>
    <w:p w14:paraId="4A691B51" w14:textId="07EB533B" w:rsidR="00BD0EC4" w:rsidRPr="00BD0EC4" w:rsidRDefault="00BD0EC4" w:rsidP="008F79CF">
      <w:pPr>
        <w:widowControl/>
        <w:autoSpaceDE w:val="0"/>
        <w:autoSpaceDN w:val="0"/>
        <w:adjustRightInd w:val="0"/>
        <w:spacing w:line="240" w:lineRule="auto"/>
        <w:ind w:firstLine="0"/>
        <w:jc w:val="center"/>
        <w:rPr>
          <w:rFonts w:eastAsiaTheme="minorHAnsi"/>
          <w:color w:val="000000"/>
          <w:sz w:val="32"/>
          <w:szCs w:val="32"/>
        </w:rPr>
      </w:pPr>
      <w:proofErr w:type="spellStart"/>
      <w:r w:rsidRPr="00BD0EC4">
        <w:rPr>
          <w:rFonts w:eastAsiaTheme="minorHAnsi"/>
          <w:b/>
          <w:bCs/>
          <w:color w:val="000000"/>
          <w:sz w:val="32"/>
          <w:szCs w:val="32"/>
        </w:rPr>
        <w:lastRenderedPageBreak/>
        <w:t>Приложения</w:t>
      </w:r>
      <w:proofErr w:type="spellEnd"/>
    </w:p>
    <w:p w14:paraId="5E91452E" w14:textId="0DE866BB" w:rsidR="008F79CF" w:rsidRPr="008F79CF" w:rsidRDefault="00BD0EC4" w:rsidP="008F79CF">
      <w:pPr>
        <w:pStyle w:val="disliteratura"/>
        <w:numPr>
          <w:ilvl w:val="0"/>
          <w:numId w:val="0"/>
        </w:numPr>
        <w:ind w:left="720"/>
        <w:rPr>
          <w:rFonts w:eastAsiaTheme="minorHAnsi"/>
          <w:b/>
          <w:bCs/>
          <w:color w:val="000000"/>
          <w:szCs w:val="28"/>
        </w:rPr>
      </w:pPr>
      <w:proofErr w:type="spellStart"/>
      <w:r w:rsidRPr="00BD0EC4">
        <w:rPr>
          <w:rFonts w:eastAsiaTheme="minorHAnsi"/>
          <w:b/>
          <w:bCs/>
          <w:color w:val="000000"/>
          <w:szCs w:val="28"/>
          <w:lang w:val="en-US"/>
        </w:rPr>
        <w:t>Приложение</w:t>
      </w:r>
      <w:proofErr w:type="spellEnd"/>
      <w:r w:rsidRPr="00BD0EC4">
        <w:rPr>
          <w:rFonts w:eastAsiaTheme="minorHAnsi"/>
          <w:b/>
          <w:bCs/>
          <w:color w:val="000000"/>
          <w:szCs w:val="28"/>
          <w:lang w:val="en-US"/>
        </w:rPr>
        <w:t xml:space="preserve"> 1. </w:t>
      </w:r>
      <w:r w:rsidR="008F79CF">
        <w:rPr>
          <w:rFonts w:eastAsiaTheme="minorHAnsi"/>
          <w:b/>
          <w:bCs/>
          <w:color w:val="000000"/>
          <w:szCs w:val="28"/>
        </w:rPr>
        <w:t>Описание на м</w:t>
      </w:r>
      <w:r w:rsidR="008F79CF" w:rsidRPr="008F79CF">
        <w:rPr>
          <w:rFonts w:eastAsiaTheme="minorHAnsi"/>
          <w:b/>
          <w:bCs/>
          <w:color w:val="000000"/>
          <w:szCs w:val="28"/>
        </w:rPr>
        <w:t>одул</w:t>
      </w:r>
      <w:r w:rsidR="008F79CF">
        <w:rPr>
          <w:rFonts w:eastAsiaTheme="minorHAnsi"/>
          <w:b/>
          <w:bCs/>
          <w:color w:val="000000"/>
          <w:szCs w:val="28"/>
        </w:rPr>
        <w:t xml:space="preserve">а на </w:t>
      </w:r>
      <w:r w:rsidR="008F79CF" w:rsidRPr="008F79CF">
        <w:rPr>
          <w:rFonts w:eastAsiaTheme="minorHAnsi"/>
          <w:b/>
          <w:bCs/>
          <w:color w:val="000000"/>
          <w:szCs w:val="28"/>
        </w:rPr>
        <w:t>SAP</w:t>
      </w:r>
      <w:r w:rsidR="008F79CF">
        <w:rPr>
          <w:rFonts w:eastAsiaTheme="minorHAnsi"/>
          <w:b/>
          <w:bCs/>
          <w:color w:val="000000"/>
          <w:szCs w:val="28"/>
        </w:rPr>
        <w:t xml:space="preserve"> </w:t>
      </w:r>
      <w:r w:rsidR="008F79CF" w:rsidRPr="008F79CF">
        <w:rPr>
          <w:rFonts w:eastAsiaTheme="minorHAnsi"/>
          <w:b/>
          <w:bCs/>
          <w:color w:val="000000"/>
          <w:szCs w:val="28"/>
        </w:rPr>
        <w:t>ERP за продажби и дистрибуция</w:t>
      </w:r>
    </w:p>
    <w:p w14:paraId="1C8EA054" w14:textId="7975BDA4" w:rsidR="008F79CF" w:rsidRDefault="008F79CF" w:rsidP="008F79CF">
      <w:pPr>
        <w:pStyle w:val="disbody"/>
      </w:pPr>
      <w:r w:rsidRPr="008F79CF">
        <w:t xml:space="preserve">На </w:t>
      </w:r>
      <w:r w:rsidR="00BA307A">
        <w:t>първата</w:t>
      </w:r>
      <w:r w:rsidRPr="008F79CF">
        <w:t xml:space="preserve"> </w:t>
      </w:r>
      <w:r w:rsidR="00BA307A">
        <w:t>фигура</w:t>
      </w:r>
      <w:r w:rsidRPr="008F79CF">
        <w:t xml:space="preserve"> са показани основни модули на SAP, разделени на три основни категории: Логистика, Счетоводство и Човешки ресурси.</w:t>
      </w:r>
    </w:p>
    <w:p w14:paraId="1BB9A91D" w14:textId="3C998518" w:rsidR="008F79CF" w:rsidRDefault="008F79CF" w:rsidP="008F79CF">
      <w:pPr>
        <w:pStyle w:val="disbody"/>
      </w:pPr>
      <w:r w:rsidRPr="0026102C">
        <w:rPr>
          <w:noProof/>
        </w:rPr>
        <w:drawing>
          <wp:inline distT="0" distB="0" distL="0" distR="0" wp14:anchorId="6893AF1A" wp14:editId="04B159EE">
            <wp:extent cx="5248894" cy="29036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3953" cy="2906441"/>
                    </a:xfrm>
                    <a:prstGeom prst="rect">
                      <a:avLst/>
                    </a:prstGeom>
                  </pic:spPr>
                </pic:pic>
              </a:graphicData>
            </a:graphic>
          </wp:inline>
        </w:drawing>
      </w:r>
    </w:p>
    <w:p w14:paraId="3176F222" w14:textId="54101C73" w:rsidR="008F79CF" w:rsidRPr="00BA307A" w:rsidRDefault="00BA307A" w:rsidP="00BA307A">
      <w:pPr>
        <w:pStyle w:val="disbody"/>
      </w:pPr>
      <w:r>
        <w:t>Следващата</w:t>
      </w:r>
      <w:r w:rsidRPr="00BA307A">
        <w:t xml:space="preserve"> таблица</w:t>
      </w:r>
      <w:r>
        <w:t xml:space="preserve"> </w:t>
      </w:r>
      <w:r w:rsidRPr="00BA307A">
        <w:t>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01C2458C" w14:textId="14F2BD8A" w:rsidR="008F79CF" w:rsidRDefault="008F79CF" w:rsidP="00BD0EC4">
      <w:pPr>
        <w:pStyle w:val="disliteratura"/>
        <w:numPr>
          <w:ilvl w:val="0"/>
          <w:numId w:val="0"/>
        </w:numPr>
        <w:ind w:left="720"/>
      </w:pPr>
      <w:r w:rsidRPr="0026102C">
        <w:rPr>
          <w:noProof/>
        </w:rPr>
        <w:drawing>
          <wp:inline distT="0" distB="0" distL="0" distR="0" wp14:anchorId="3F5E1B05" wp14:editId="183F6F07">
            <wp:extent cx="5340096" cy="17525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005" cy="1756795"/>
                    </a:xfrm>
                    <a:prstGeom prst="rect">
                      <a:avLst/>
                    </a:prstGeom>
                  </pic:spPr>
                </pic:pic>
              </a:graphicData>
            </a:graphic>
          </wp:inline>
        </w:drawing>
      </w:r>
    </w:p>
    <w:p w14:paraId="346E287D" w14:textId="3C8F0DB5" w:rsidR="00BA307A" w:rsidRDefault="00BA307A" w:rsidP="00BA307A">
      <w:pPr>
        <w:pStyle w:val="disbody"/>
      </w:pPr>
      <w:r>
        <w:rPr>
          <w:shd w:val="clear" w:color="auto" w:fill="FFFFFF"/>
        </w:rPr>
        <w:t>Третата фигура показва различни компоненти и данни, които се управляват в различни модули на SAP ERP системата. Всеки от тези модули включва специфични типове данни и функционалности, които подпомагат управлението на различни аспекти на бизнеса.</w:t>
      </w:r>
    </w:p>
    <w:p w14:paraId="4FA6E0AA" w14:textId="5005BAF0" w:rsidR="008F79CF" w:rsidRDefault="008F79CF" w:rsidP="00BD0EC4">
      <w:pPr>
        <w:pStyle w:val="disliteratura"/>
        <w:numPr>
          <w:ilvl w:val="0"/>
          <w:numId w:val="0"/>
        </w:numPr>
        <w:ind w:left="720"/>
      </w:pPr>
      <w:r w:rsidRPr="0026102C">
        <w:rPr>
          <w:noProof/>
        </w:rPr>
        <w:lastRenderedPageBreak/>
        <w:drawing>
          <wp:inline distT="0" distB="0" distL="0" distR="0" wp14:anchorId="06E17995" wp14:editId="13020E4A">
            <wp:extent cx="5234305" cy="15716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0803" cy="1573576"/>
                    </a:xfrm>
                    <a:prstGeom prst="rect">
                      <a:avLst/>
                    </a:prstGeom>
                  </pic:spPr>
                </pic:pic>
              </a:graphicData>
            </a:graphic>
          </wp:inline>
        </w:drawing>
      </w:r>
    </w:p>
    <w:p w14:paraId="27ACB767" w14:textId="3803DAC5" w:rsidR="00BA307A" w:rsidRDefault="00BA307A" w:rsidP="00BA307A">
      <w:pPr>
        <w:pStyle w:val="disbody"/>
        <w:rPr>
          <w:shd w:val="clear" w:color="auto" w:fill="FFFFFF"/>
        </w:rPr>
      </w:pPr>
      <w:r>
        <w:rPr>
          <w:shd w:val="clear" w:color="auto" w:fill="FFFFFF"/>
        </w:rPr>
        <w:t>Четвъртата фигура описва четири основни роли, които участват в процеса на продажби и дистрибуция в SAP системата. Всяка от тези роли има специфична функция и отговорности в процеса:</w:t>
      </w:r>
    </w:p>
    <w:p w14:paraId="2DD712A2" w14:textId="6AEA8A0D" w:rsidR="00BA307A" w:rsidRPr="00BA307A" w:rsidRDefault="00BA307A" w:rsidP="00BA307A">
      <w:pPr>
        <w:pStyle w:val="disbody"/>
        <w:numPr>
          <w:ilvl w:val="0"/>
          <w:numId w:val="18"/>
        </w:numPr>
      </w:pPr>
      <w:proofErr w:type="spellStart"/>
      <w:r w:rsidRPr="00BA307A">
        <w:t>Sold-To</w:t>
      </w:r>
      <w:proofErr w:type="spellEnd"/>
      <w:r w:rsidRPr="00BA307A">
        <w:t xml:space="preserve"> </w:t>
      </w:r>
      <w:proofErr w:type="spellStart"/>
      <w:r w:rsidRPr="00BA307A">
        <w:t>Party</w:t>
      </w:r>
      <w:proofErr w:type="spellEnd"/>
      <w:r w:rsidRPr="00BA307A">
        <w:t xml:space="preserve"> (SP): Организацията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3B680F2C" w14:textId="47AF897E" w:rsidR="00BA307A" w:rsidRPr="00BA307A" w:rsidRDefault="00BA307A" w:rsidP="00BA307A">
      <w:pPr>
        <w:pStyle w:val="disbody"/>
        <w:numPr>
          <w:ilvl w:val="0"/>
          <w:numId w:val="18"/>
        </w:numPr>
      </w:pPr>
      <w:proofErr w:type="spellStart"/>
      <w:r w:rsidRPr="00BA307A">
        <w:t>Ship-To</w:t>
      </w:r>
      <w:proofErr w:type="spellEnd"/>
      <w:r w:rsidRPr="00BA307A">
        <w:t xml:space="preserve"> </w:t>
      </w:r>
      <w:proofErr w:type="spellStart"/>
      <w:r w:rsidRPr="00BA307A">
        <w:t>Party</w:t>
      </w:r>
      <w:proofErr w:type="spellEnd"/>
      <w:r w:rsidRPr="00BA307A">
        <w:t xml:space="preserve"> (SH): Организацията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BA307A">
        <w:t>Sold-To</w:t>
      </w:r>
      <w:proofErr w:type="spellEnd"/>
      <w:r w:rsidRPr="00BA307A">
        <w:t xml:space="preserve"> </w:t>
      </w:r>
      <w:proofErr w:type="spellStart"/>
      <w:r w:rsidRPr="00BA307A">
        <w:t>Party</w:t>
      </w:r>
      <w:proofErr w:type="spellEnd"/>
      <w:r w:rsidRPr="00BA307A">
        <w:t>, ако стоките се доставят на различно място.</w:t>
      </w:r>
    </w:p>
    <w:p w14:paraId="7257BA1F" w14:textId="22297149" w:rsidR="00BA307A" w:rsidRPr="00BA307A" w:rsidRDefault="00BA307A" w:rsidP="00BA307A">
      <w:pPr>
        <w:pStyle w:val="disbody"/>
        <w:numPr>
          <w:ilvl w:val="0"/>
          <w:numId w:val="18"/>
        </w:numPr>
      </w:pPr>
      <w:proofErr w:type="spellStart"/>
      <w:r w:rsidRPr="00BA307A">
        <w:t>Bill-To</w:t>
      </w:r>
      <w:proofErr w:type="spellEnd"/>
      <w:r w:rsidRPr="00BA307A">
        <w:t xml:space="preserve"> </w:t>
      </w:r>
      <w:proofErr w:type="spellStart"/>
      <w:r w:rsidRPr="00BA307A">
        <w:t>Party</w:t>
      </w:r>
      <w:proofErr w:type="spellEnd"/>
      <w:r w:rsidRPr="00BA307A">
        <w:t xml:space="preserve"> (BP): Организацията или лицето, на които се изпраща фактурата. Тази роля е отговорна за получаването на фактурите. </w:t>
      </w:r>
    </w:p>
    <w:p w14:paraId="3BAFFEAC" w14:textId="15A1F366" w:rsidR="00BA307A" w:rsidRPr="00BA307A" w:rsidRDefault="00BA307A" w:rsidP="00BA307A">
      <w:pPr>
        <w:pStyle w:val="disbody"/>
        <w:numPr>
          <w:ilvl w:val="0"/>
          <w:numId w:val="18"/>
        </w:numPr>
      </w:pPr>
      <w:proofErr w:type="spellStart"/>
      <w:r w:rsidRPr="00BA307A">
        <w:t>Payer</w:t>
      </w:r>
      <w:proofErr w:type="spellEnd"/>
      <w:r w:rsidRPr="00BA307A">
        <w:t xml:space="preserve"> (PY): Организацията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BA307A">
        <w:t>Payer</w:t>
      </w:r>
      <w:proofErr w:type="spellEnd"/>
      <w:r w:rsidRPr="00BA307A">
        <w:t xml:space="preserve"> може да бъде различен от </w:t>
      </w:r>
      <w:proofErr w:type="spellStart"/>
      <w:r w:rsidRPr="00BA307A">
        <w:t>Bill-To</w:t>
      </w:r>
      <w:proofErr w:type="spellEnd"/>
      <w:r w:rsidRPr="00BA307A">
        <w:t xml:space="preserve"> </w:t>
      </w:r>
      <w:proofErr w:type="spellStart"/>
      <w:r w:rsidRPr="00BA307A">
        <w:t>Party</w:t>
      </w:r>
      <w:proofErr w:type="spellEnd"/>
      <w:r w:rsidRPr="00BA307A">
        <w:t>, ако плащанията се обработват от централизиран финансов отдел или друго трето лице.</w:t>
      </w:r>
    </w:p>
    <w:p w14:paraId="6641B718" w14:textId="0219F607" w:rsidR="008F79CF" w:rsidRDefault="008F79CF" w:rsidP="00BD0EC4">
      <w:pPr>
        <w:pStyle w:val="disliteratura"/>
        <w:numPr>
          <w:ilvl w:val="0"/>
          <w:numId w:val="0"/>
        </w:numPr>
        <w:ind w:left="720"/>
      </w:pPr>
      <w:r w:rsidRPr="0026102C">
        <w:rPr>
          <w:noProof/>
        </w:rPr>
        <w:drawing>
          <wp:inline distT="0" distB="0" distL="0" distR="0" wp14:anchorId="39002A02" wp14:editId="565862CC">
            <wp:extent cx="5239223" cy="69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6887" cy="704305"/>
                    </a:xfrm>
                    <a:prstGeom prst="rect">
                      <a:avLst/>
                    </a:prstGeom>
                  </pic:spPr>
                </pic:pic>
              </a:graphicData>
            </a:graphic>
          </wp:inline>
        </w:drawing>
      </w:r>
    </w:p>
    <w:p w14:paraId="798DE826" w14:textId="77777777" w:rsidR="00E756D2" w:rsidRDefault="00E756D2" w:rsidP="00E756D2">
      <w:pPr>
        <w:pStyle w:val="disbody"/>
      </w:pPr>
    </w:p>
    <w:p w14:paraId="636ADAF4" w14:textId="6A72032C" w:rsidR="00E756D2" w:rsidRDefault="00E756D2">
      <w:pPr>
        <w:widowControl/>
        <w:spacing w:after="160" w:line="259" w:lineRule="auto"/>
        <w:ind w:firstLine="0"/>
        <w:jc w:val="left"/>
        <w:rPr>
          <w:sz w:val="28"/>
          <w:lang w:val="bg-BG"/>
        </w:rPr>
      </w:pPr>
      <w:r>
        <w:br w:type="page"/>
      </w:r>
    </w:p>
    <w:p w14:paraId="6677E9CF" w14:textId="00D47A2B" w:rsidR="00E756D2" w:rsidRPr="00E756D2" w:rsidRDefault="00E756D2" w:rsidP="00E756D2">
      <w:pPr>
        <w:pStyle w:val="disbody"/>
      </w:pPr>
      <w:r>
        <w:lastRenderedPageBreak/>
        <w:t>Следващата и</w:t>
      </w:r>
      <w:r w:rsidRPr="00E756D2">
        <w:t>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09A51659" w14:textId="1D5711ED" w:rsidR="008F79CF" w:rsidRDefault="008F79CF" w:rsidP="00BD0EC4">
      <w:pPr>
        <w:pStyle w:val="disliteratura"/>
        <w:numPr>
          <w:ilvl w:val="0"/>
          <w:numId w:val="0"/>
        </w:numPr>
        <w:ind w:left="720"/>
      </w:pPr>
      <w:r w:rsidRPr="0026102C">
        <w:rPr>
          <w:noProof/>
        </w:rPr>
        <w:drawing>
          <wp:inline distT="0" distB="0" distL="0" distR="0" wp14:anchorId="3057706A" wp14:editId="258058A5">
            <wp:extent cx="3769744" cy="222601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6226" cy="2265269"/>
                    </a:xfrm>
                    <a:prstGeom prst="rect">
                      <a:avLst/>
                    </a:prstGeom>
                  </pic:spPr>
                </pic:pic>
              </a:graphicData>
            </a:graphic>
          </wp:inline>
        </w:drawing>
      </w:r>
    </w:p>
    <w:p w14:paraId="616302F2" w14:textId="30498628" w:rsidR="00E756D2" w:rsidRPr="00E756D2" w:rsidRDefault="00E756D2" w:rsidP="00E756D2">
      <w:pPr>
        <w:pStyle w:val="disbody"/>
      </w:pPr>
      <w:r>
        <w:t>Следващата и</w:t>
      </w:r>
      <w:r w:rsidRPr="00E756D2">
        <w:t>люстрацията показва екран от SAP система, който представя преглед на стандартна поръчка. Тук са включени различни ключови елементи и данни, свързани с конкретната поръчка.</w:t>
      </w:r>
    </w:p>
    <w:p w14:paraId="0AA5CD09" w14:textId="15B793C3" w:rsidR="008F79CF" w:rsidRDefault="008F79CF" w:rsidP="00BD0EC4">
      <w:pPr>
        <w:pStyle w:val="disliteratura"/>
        <w:numPr>
          <w:ilvl w:val="0"/>
          <w:numId w:val="0"/>
        </w:numPr>
        <w:ind w:left="720"/>
      </w:pPr>
      <w:r w:rsidRPr="0026102C">
        <w:rPr>
          <w:noProof/>
        </w:rPr>
        <w:drawing>
          <wp:inline distT="0" distB="0" distL="0" distR="0" wp14:anchorId="3EAC49E0" wp14:editId="729AEC64">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620" cy="4030004"/>
                    </a:xfrm>
                    <a:prstGeom prst="rect">
                      <a:avLst/>
                    </a:prstGeom>
                  </pic:spPr>
                </pic:pic>
              </a:graphicData>
            </a:graphic>
          </wp:inline>
        </w:drawing>
      </w:r>
    </w:p>
    <w:p w14:paraId="29272FED" w14:textId="77777777" w:rsidR="00E756D2" w:rsidRDefault="00E756D2" w:rsidP="00E756D2">
      <w:pPr>
        <w:pStyle w:val="bookbody"/>
      </w:pPr>
    </w:p>
    <w:p w14:paraId="54C71150" w14:textId="77777777" w:rsidR="00E756D2" w:rsidRDefault="00E756D2" w:rsidP="00E756D2">
      <w:pPr>
        <w:pStyle w:val="bookbody"/>
      </w:pPr>
    </w:p>
    <w:p w14:paraId="2C5A809A" w14:textId="435CB4FE" w:rsidR="00E756D2" w:rsidRPr="00E756D2" w:rsidRDefault="00E756D2" w:rsidP="00E756D2">
      <w:pPr>
        <w:pStyle w:val="disbody"/>
      </w:pPr>
      <w:r>
        <w:br/>
      </w:r>
      <w:r>
        <w:lastRenderedPageBreak/>
        <w:t>Следващият е</w:t>
      </w:r>
      <w:r w:rsidRPr="00E756D2">
        <w:t>кранът показва дейностите, които са предвидени за изпращане, под формата на бърз преглед на поръчките за продажби в SAP системата.</w:t>
      </w:r>
    </w:p>
    <w:p w14:paraId="05DA3041" w14:textId="70E88C63" w:rsidR="008F79CF" w:rsidRDefault="008F79CF" w:rsidP="00BD0EC4">
      <w:pPr>
        <w:pStyle w:val="disliteratura"/>
        <w:numPr>
          <w:ilvl w:val="0"/>
          <w:numId w:val="0"/>
        </w:numPr>
        <w:ind w:left="720"/>
      </w:pPr>
      <w:r w:rsidRPr="0026102C">
        <w:rPr>
          <w:noProof/>
        </w:rPr>
        <w:drawing>
          <wp:inline distT="0" distB="0" distL="0" distR="0" wp14:anchorId="08D986C5" wp14:editId="1C13F462">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0211" cy="4398811"/>
                    </a:xfrm>
                    <a:prstGeom prst="rect">
                      <a:avLst/>
                    </a:prstGeom>
                  </pic:spPr>
                </pic:pic>
              </a:graphicData>
            </a:graphic>
          </wp:inline>
        </w:drawing>
      </w:r>
    </w:p>
    <w:p w14:paraId="5033F3A0" w14:textId="6B4432B6" w:rsidR="00E756D2" w:rsidRDefault="00E756D2" w:rsidP="00E756D2">
      <w:pPr>
        <w:pStyle w:val="disbody"/>
      </w:pPr>
      <w:r>
        <w:rPr>
          <w:shd w:val="clear" w:color="auto" w:fill="FFFFFF"/>
        </w:rPr>
        <w:t>Последният екран показва преглед на фактура (</w:t>
      </w:r>
      <w:proofErr w:type="spellStart"/>
      <w:r>
        <w:rPr>
          <w:shd w:val="clear" w:color="auto" w:fill="FFFFFF"/>
        </w:rPr>
        <w:t>Invoice</w:t>
      </w:r>
      <w:proofErr w:type="spellEnd"/>
      <w:r>
        <w:rPr>
          <w:shd w:val="clear" w:color="auto" w:fill="FFFFFF"/>
        </w:rPr>
        <w:t>) в SAP системата. Този преглед предоставя информация за фактурирането на артикулите, включително детайли за клиента, нетната стойност, дати и други съответни данни.</w:t>
      </w:r>
    </w:p>
    <w:p w14:paraId="4CA093AA" w14:textId="4E1C2CDA" w:rsidR="00E756D2" w:rsidRDefault="00E756D2" w:rsidP="00BD0EC4">
      <w:pPr>
        <w:pStyle w:val="disliteratura"/>
        <w:numPr>
          <w:ilvl w:val="0"/>
          <w:numId w:val="0"/>
        </w:numPr>
        <w:ind w:left="720"/>
      </w:pPr>
      <w:r>
        <w:rPr>
          <w:noProof/>
        </w:rPr>
        <w:drawing>
          <wp:inline distT="0" distB="0" distL="0" distR="0" wp14:anchorId="1A48B2DD" wp14:editId="7202808E">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4286" cy="1733333"/>
                    </a:xfrm>
                    <a:prstGeom prst="rect">
                      <a:avLst/>
                    </a:prstGeom>
                  </pic:spPr>
                </pic:pic>
              </a:graphicData>
            </a:graphic>
          </wp:inline>
        </w:drawing>
      </w:r>
    </w:p>
    <w:p w14:paraId="1F06E3B1" w14:textId="1616BB61" w:rsidR="008F79CF" w:rsidRPr="00E756D2" w:rsidRDefault="00E756D2" w:rsidP="00E756D2">
      <w:pPr>
        <w:widowControl/>
        <w:spacing w:after="160" w:line="259" w:lineRule="auto"/>
        <w:ind w:firstLine="0"/>
        <w:jc w:val="left"/>
        <w:rPr>
          <w:sz w:val="28"/>
          <w:lang w:val="bg-BG"/>
        </w:rPr>
      </w:pPr>
      <w:r>
        <w:br w:type="page"/>
      </w:r>
    </w:p>
    <w:p w14:paraId="66A108F3" w14:textId="0696351A" w:rsidR="00E756D2" w:rsidRDefault="00E756D2" w:rsidP="00E756D2">
      <w:pPr>
        <w:pStyle w:val="disliteratura"/>
        <w:numPr>
          <w:ilvl w:val="0"/>
          <w:numId w:val="0"/>
        </w:numPr>
        <w:ind w:left="720"/>
        <w:rPr>
          <w:rFonts w:eastAsiaTheme="minorHAnsi"/>
          <w:b/>
          <w:bCs/>
          <w:color w:val="000000"/>
          <w:szCs w:val="28"/>
        </w:rPr>
      </w:pPr>
      <w:proofErr w:type="spellStart"/>
      <w:r w:rsidRPr="00BD0EC4">
        <w:rPr>
          <w:rFonts w:eastAsiaTheme="minorHAnsi"/>
          <w:b/>
          <w:bCs/>
          <w:color w:val="000000"/>
          <w:szCs w:val="28"/>
          <w:lang w:val="en-US"/>
        </w:rPr>
        <w:lastRenderedPageBreak/>
        <w:t>Приложение</w:t>
      </w:r>
      <w:proofErr w:type="spellEnd"/>
      <w:r w:rsidRPr="00BD0EC4">
        <w:rPr>
          <w:rFonts w:eastAsiaTheme="minorHAnsi"/>
          <w:b/>
          <w:bCs/>
          <w:color w:val="000000"/>
          <w:szCs w:val="28"/>
          <w:lang w:val="en-US"/>
        </w:rPr>
        <w:t xml:space="preserve"> </w:t>
      </w:r>
      <w:r>
        <w:rPr>
          <w:rFonts w:eastAsiaTheme="minorHAnsi"/>
          <w:b/>
          <w:bCs/>
          <w:color w:val="000000"/>
          <w:szCs w:val="28"/>
        </w:rPr>
        <w:t>2</w:t>
      </w:r>
      <w:r w:rsidRPr="00BD0EC4">
        <w:rPr>
          <w:rFonts w:eastAsiaTheme="minorHAnsi"/>
          <w:b/>
          <w:bCs/>
          <w:color w:val="000000"/>
          <w:szCs w:val="28"/>
          <w:lang w:val="en-US"/>
        </w:rPr>
        <w:t xml:space="preserve">. </w:t>
      </w:r>
      <w:r w:rsidR="00837B87" w:rsidRPr="00837B87">
        <w:rPr>
          <w:b/>
          <w:bCs/>
        </w:rPr>
        <w:t>Софтуерна сигурност</w:t>
      </w:r>
    </w:p>
    <w:p w14:paraId="5E43B5C4" w14:textId="4B8B6C81" w:rsidR="00E756D2" w:rsidRDefault="00837B87" w:rsidP="00837B87">
      <w:pPr>
        <w:pStyle w:val="disbody"/>
      </w:pPr>
      <w:r w:rsidRPr="00837B87">
        <w:t xml:space="preserve">Софтуерната сигурност в своята основа е защита срещу загуба на данни, прекъсване на услугите, изтичане на информация и/или несъответствие на данните. Следните примери </w:t>
      </w:r>
      <w:r>
        <w:t xml:space="preserve">описват </w:t>
      </w:r>
      <w:r w:rsidRPr="00837B87">
        <w:t>случаи на хакерски атаки:</w:t>
      </w:r>
    </w:p>
    <w:p w14:paraId="0FA3EFC8" w14:textId="09F9E225" w:rsidR="00837B87" w:rsidRDefault="00837B87" w:rsidP="00837B87">
      <w:pPr>
        <w:pStyle w:val="disbody"/>
        <w:numPr>
          <w:ilvl w:val="0"/>
          <w:numId w:val="41"/>
        </w:numPr>
      </w:pPr>
      <w:r w:rsidRPr="00837B87">
        <w:t>През 2019 г. хакери атакува</w:t>
      </w:r>
      <w:r>
        <w:t>т</w:t>
      </w:r>
      <w:r w:rsidRPr="00837B87">
        <w:t xml:space="preserve"> </w:t>
      </w:r>
      <w:proofErr w:type="spellStart"/>
      <w:r w:rsidRPr="00837B87">
        <w:t>VFEmail</w:t>
      </w:r>
      <w:proofErr w:type="spellEnd"/>
      <w:r w:rsidRPr="00837B87">
        <w:t>, онлайн услуга за електронна поща, като унищож</w:t>
      </w:r>
      <w:r>
        <w:t>ават</w:t>
      </w:r>
      <w:r w:rsidRPr="00837B87">
        <w:t xml:space="preserve"> всички данни и резервни копия. Тази атака </w:t>
      </w:r>
      <w:r>
        <w:t>води</w:t>
      </w:r>
      <w:r w:rsidRPr="00837B87">
        <w:t xml:space="preserve"> до загуба на информация за всички потребители. </w:t>
      </w:r>
      <w:proofErr w:type="spellStart"/>
      <w:r w:rsidRPr="00837B87">
        <w:t>VFEmail</w:t>
      </w:r>
      <w:proofErr w:type="spellEnd"/>
      <w:r w:rsidRPr="00837B87">
        <w:t xml:space="preserve"> не успя да възстанови данните на своите клиенти.</w:t>
      </w:r>
      <w:r w:rsidR="00B61DB0">
        <w:br/>
      </w:r>
      <w:r w:rsidR="00B61DB0">
        <w:rPr>
          <w:noProof/>
        </w:rPr>
        <w:drawing>
          <wp:inline distT="0" distB="0" distL="0" distR="0" wp14:anchorId="52656A86" wp14:editId="29A4F586">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4685" cy="2345117"/>
                    </a:xfrm>
                    <a:prstGeom prst="rect">
                      <a:avLst/>
                    </a:prstGeom>
                  </pic:spPr>
                </pic:pic>
              </a:graphicData>
            </a:graphic>
          </wp:inline>
        </w:drawing>
      </w:r>
    </w:p>
    <w:p w14:paraId="7C00D502" w14:textId="7A2CF363" w:rsidR="00B61DB0" w:rsidRDefault="00267A66" w:rsidP="00837B87">
      <w:pPr>
        <w:pStyle w:val="disbody"/>
        <w:numPr>
          <w:ilvl w:val="0"/>
          <w:numId w:val="41"/>
        </w:numPr>
      </w:pPr>
      <w:r w:rsidRPr="00267A66">
        <w:t xml:space="preserve">През октомври 2016 г. </w:t>
      </w:r>
      <w:proofErr w:type="spellStart"/>
      <w:r w:rsidRPr="00267A66">
        <w:t>DDoS</w:t>
      </w:r>
      <w:proofErr w:type="spellEnd"/>
      <w:r w:rsidRPr="00267A66">
        <w:t xml:space="preserve"> атака причин</w:t>
      </w:r>
      <w:r>
        <w:t>ява</w:t>
      </w:r>
      <w:r w:rsidRPr="00267A66">
        <w:t xml:space="preserve"> </w:t>
      </w:r>
      <w:r>
        <w:t xml:space="preserve">проблем </w:t>
      </w:r>
      <w:r w:rsidRPr="00267A66">
        <w:t>в интернет услугите</w:t>
      </w:r>
      <w:r>
        <w:t xml:space="preserve"> на</w:t>
      </w:r>
      <w:r w:rsidRPr="00267A66">
        <w:t xml:space="preserve"> </w:t>
      </w:r>
      <w:proofErr w:type="spellStart"/>
      <w:r w:rsidRPr="00267A66">
        <w:t>Twitter</w:t>
      </w:r>
      <w:proofErr w:type="spellEnd"/>
      <w:r w:rsidRPr="00267A66">
        <w:t xml:space="preserve">, </w:t>
      </w:r>
      <w:proofErr w:type="spellStart"/>
      <w:r w:rsidRPr="00267A66">
        <w:t>Netflix</w:t>
      </w:r>
      <w:proofErr w:type="spellEnd"/>
      <w:r w:rsidRPr="00267A66">
        <w:t xml:space="preserve">, </w:t>
      </w:r>
      <w:proofErr w:type="spellStart"/>
      <w:r w:rsidRPr="00267A66">
        <w:t>Reddit</w:t>
      </w:r>
      <w:proofErr w:type="spellEnd"/>
      <w:r w:rsidRPr="00267A66">
        <w:t xml:space="preserve"> и други. Атаката </w:t>
      </w:r>
      <w:r>
        <w:t>била</w:t>
      </w:r>
      <w:r w:rsidRPr="00267A66">
        <w:t xml:space="preserve"> насочена към DNS </w:t>
      </w:r>
      <w:r>
        <w:t>сървърите</w:t>
      </w:r>
      <w:r w:rsidRPr="00267A66">
        <w:t xml:space="preserve">. В резултат, милиони потребители </w:t>
      </w:r>
      <w:r>
        <w:t>са блокирани да използват приложенията</w:t>
      </w:r>
      <w:r w:rsidRPr="00267A66">
        <w:t xml:space="preserve"> в продължение на няколко часа.</w:t>
      </w:r>
      <w:r w:rsidR="00B61DB0">
        <w:br/>
      </w:r>
      <w:r w:rsidR="00B61DB0" w:rsidRPr="0026102C">
        <w:rPr>
          <w:noProof/>
        </w:rPr>
        <w:drawing>
          <wp:inline distT="0" distB="0" distL="0" distR="0" wp14:anchorId="223AA48D" wp14:editId="00AE6716">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70DF9080" w14:textId="7C56FE35" w:rsidR="00267A66" w:rsidRPr="00837B87" w:rsidRDefault="00267A66" w:rsidP="00837B87">
      <w:pPr>
        <w:pStyle w:val="disbody"/>
        <w:numPr>
          <w:ilvl w:val="0"/>
          <w:numId w:val="41"/>
        </w:numPr>
      </w:pPr>
      <w:r w:rsidRPr="00267A66">
        <w:lastRenderedPageBreak/>
        <w:t>https://www.forbes.com/sites/thomasbrewster/2018/11/30/marriott-admits-hackers-stole-data-on-500-million-guests/?sh=50f10ba46492#786737086492</w:t>
      </w:r>
      <w:r>
        <w:br/>
      </w:r>
      <w:r w:rsidRPr="0026102C">
        <w:rPr>
          <w:noProof/>
        </w:rPr>
        <w:drawing>
          <wp:inline distT="0" distB="0" distL="0" distR="0" wp14:anchorId="6F81E1FC" wp14:editId="64C761F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sectPr w:rsidR="00267A66" w:rsidRPr="00837B87" w:rsidSect="00821589">
      <w:headerReference w:type="default" r:id="rId65"/>
      <w:footerReference w:type="default" r:id="rId6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BA29B" w14:textId="77777777" w:rsidR="00332856" w:rsidRDefault="00332856" w:rsidP="0061646F">
      <w:pPr>
        <w:spacing w:line="240" w:lineRule="auto"/>
      </w:pPr>
      <w:r>
        <w:separator/>
      </w:r>
    </w:p>
  </w:endnote>
  <w:endnote w:type="continuationSeparator" w:id="0">
    <w:p w14:paraId="206BCDEA" w14:textId="77777777" w:rsidR="00332856" w:rsidRDefault="0033285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92431" w14:textId="77777777" w:rsidR="00332856" w:rsidRDefault="00332856" w:rsidP="0061646F">
      <w:pPr>
        <w:spacing w:line="240" w:lineRule="auto"/>
      </w:pPr>
      <w:r>
        <w:separator/>
      </w:r>
    </w:p>
  </w:footnote>
  <w:footnote w:type="continuationSeparator" w:id="0">
    <w:p w14:paraId="16350101" w14:textId="77777777" w:rsidR="00332856" w:rsidRDefault="00332856"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S&amp;P Global 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NetWeaver Gateway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r w:rsidR="00E45797" w:rsidRPr="00E45797">
        <w:rPr>
          <w:rFonts w:ascii="Segoe UI" w:hAnsi="Segoe UI" w:cs="Segoe UI"/>
          <w:color w:val="0D0D0D"/>
          <w:shd w:val="clear" w:color="auto" w:fill="FFFFFF"/>
        </w:rPr>
        <w:t xml:space="preserve">NetWeaver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54E099F1" w14:textId="178AEDA0" w:rsidR="00695E3F" w:rsidRPr="002B564A" w:rsidRDefault="00695E3F" w:rsidP="00695E3F">
      <w:pPr>
        <w:pStyle w:val="FootnoteText"/>
      </w:pPr>
      <w:r w:rsidRPr="002B564A">
        <w:rPr>
          <w:rStyle w:val="FootnoteReference"/>
        </w:rPr>
        <w:footnoteRef/>
      </w:r>
      <w:r w:rsidRPr="002B564A">
        <w:t xml:space="preserve"> </w:t>
      </w:r>
      <w:r w:rsidR="00A41F11" w:rsidRPr="00372E25">
        <w:rPr>
          <w:rFonts w:ascii="Segoe UI" w:hAnsi="Segoe UI" w:cs="Segoe UI"/>
        </w:rPr>
        <w:t>О</w:t>
      </w:r>
      <w:r w:rsidR="00A41F11" w:rsidRPr="00372E25">
        <w:rPr>
          <w:rFonts w:ascii="Segoe UI" w:hAnsi="Segoe UI" w:cs="Segoe UI"/>
          <w:color w:val="0D0D0D"/>
          <w:shd w:val="clear" w:color="auto" w:fill="FFFFFF"/>
        </w:rPr>
        <w:t xml:space="preserve">сновната цел на </w:t>
      </w:r>
      <w:r w:rsidR="009E4018" w:rsidRPr="00372E25">
        <w:rPr>
          <w:rFonts w:ascii="Segoe UI" w:hAnsi="Segoe UI" w:cs="Segoe UI"/>
          <w:color w:val="0D0D0D"/>
          <w:shd w:val="clear" w:color="auto" w:fill="FFFFFF"/>
          <w:lang w:val="en-US"/>
        </w:rPr>
        <w:t>H</w:t>
      </w:r>
      <w:r w:rsidR="00A41F11" w:rsidRPr="00372E25">
        <w:rPr>
          <w:rFonts w:ascii="Segoe UI" w:hAnsi="Segoe UI" w:cs="Segoe UI"/>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7">
    <w:p w14:paraId="30E6485D" w14:textId="0DE494C6" w:rsidR="009E4018" w:rsidRPr="009E4018" w:rsidRDefault="009E4018" w:rsidP="009E4018">
      <w:pPr>
        <w:pStyle w:val="FootnoteText"/>
      </w:pPr>
      <w:r w:rsidRPr="002B564A">
        <w:rPr>
          <w:rStyle w:val="FootnoteReference"/>
        </w:rPr>
        <w:footnoteRef/>
      </w:r>
      <w:r w:rsidRPr="002B564A">
        <w:t xml:space="preserve"> </w:t>
      </w:r>
      <w:r w:rsidRPr="00372E25">
        <w:rPr>
          <w:rFonts w:ascii="Segoe UI" w:hAnsi="Segoe UI" w:cs="Segoe UI"/>
        </w:rPr>
        <w:t xml:space="preserve">Подобно на </w:t>
      </w:r>
      <w:r w:rsidRPr="00372E25">
        <w:rPr>
          <w:rFonts w:ascii="Segoe UI" w:hAnsi="Segoe UI" w:cs="Segoe UI"/>
          <w:iCs/>
        </w:rPr>
        <w:t xml:space="preserve">Hexagonal и </w:t>
      </w:r>
      <w:r w:rsidRPr="00372E25">
        <w:rPr>
          <w:rFonts w:ascii="Segoe UI" w:hAnsi="Segoe UI" w:cs="Segoe UI"/>
        </w:rPr>
        <w:t xml:space="preserve">Clean, </w:t>
      </w:r>
      <w:r w:rsidRPr="00372E25">
        <w:rPr>
          <w:rFonts w:ascii="Segoe UI" w:hAnsi="Segoe UI" w:cs="Segoe UI"/>
          <w:color w:val="0D0D0D"/>
          <w:shd w:val="clear" w:color="auto" w:fill="FFFFFF"/>
          <w:lang w:val="en-US"/>
        </w:rPr>
        <w:t>On</w:t>
      </w:r>
      <w:r w:rsidRPr="00372E25">
        <w:rPr>
          <w:rFonts w:ascii="Segoe UI" w:hAnsi="Segoe UI" w:cs="Segoe UI"/>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372E25">
        <w:rPr>
          <w:rFonts w:ascii="Segoe UI" w:hAnsi="Segoe UI" w:cs="Segoe UI"/>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372E25">
        <w:rPr>
          <w:rFonts w:ascii="Segoe UI" w:hAnsi="Segoe UI" w:cs="Segoe UI"/>
          <w:color w:val="0D0D0D"/>
          <w:shd w:val="clear" w:color="auto" w:fill="FFFFFF"/>
        </w:rPr>
        <w:t>.</w:t>
      </w:r>
    </w:p>
  </w:footnote>
  <w:footnote w:id="8">
    <w:p w14:paraId="791C32F4" w14:textId="01DAF18C"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w:t>
      </w:r>
      <w:r w:rsidR="00372E25">
        <w:rPr>
          <w:rFonts w:ascii="Segoe UI" w:hAnsi="Segoe UI" w:cs="Segoe UI"/>
          <w:color w:val="0D0D0D"/>
          <w:shd w:val="clear" w:color="auto" w:fill="FFFFFF"/>
        </w:rPr>
        <w:t>.</w:t>
      </w:r>
    </w:p>
  </w:footnote>
  <w:footnote w:id="9">
    <w:p w14:paraId="3E8985F2" w14:textId="05173F87" w:rsidR="00875B50" w:rsidRPr="00BA248A" w:rsidRDefault="00875B50" w:rsidP="00875B50">
      <w:pPr>
        <w:pStyle w:val="FootnoteText"/>
        <w:rPr>
          <w:lang w:val="en-US"/>
        </w:rPr>
      </w:pPr>
      <w:r w:rsidRPr="002B564A">
        <w:rPr>
          <w:rStyle w:val="FootnoteReference"/>
        </w:rPr>
        <w:footnoteRef/>
      </w:r>
      <w:r w:rsidRPr="002B564A">
        <w:t xml:space="preserve"> </w:t>
      </w:r>
      <w:r>
        <w:t>П</w:t>
      </w:r>
      <w:r>
        <w:rPr>
          <w:rFonts w:ascii="Segoe UI" w:hAnsi="Segoe UI" w:cs="Segoe UI"/>
          <w:color w:val="0D0D0D"/>
          <w:shd w:val="clear" w:color="auto" w:fill="FFFFFF"/>
        </w:rPr>
        <w:t>рогнозиран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0">
    <w:p w14:paraId="58E7BD82" w14:textId="67ECBE7C" w:rsidR="00670CEA" w:rsidRPr="00BA248A" w:rsidRDefault="00670CEA" w:rsidP="00670CEA">
      <w:pPr>
        <w:pStyle w:val="FootnoteText"/>
        <w:rPr>
          <w:lang w:val="en-US"/>
        </w:rPr>
      </w:pPr>
      <w:r w:rsidRPr="002B564A">
        <w:rPr>
          <w:rStyle w:val="FootnoteReference"/>
        </w:rPr>
        <w:footnoteRef/>
      </w:r>
      <w:r w:rsidRPr="002B564A">
        <w:t xml:space="preserve"> </w:t>
      </w:r>
      <w:r w:rsidR="00BA248A">
        <w:rPr>
          <w:rFonts w:ascii="Segoe UI" w:hAnsi="Segoe UI" w:cs="Segoe UI"/>
          <w:color w:val="0D0D0D"/>
          <w:shd w:val="clear" w:color="auto" w:fill="FFFFFF"/>
        </w:rPr>
        <w:t>Терминът "организационна единица"</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В контекста на модула за Продажби и Дистрибуция на SAP се дефинира като</w:t>
      </w:r>
      <w:r w:rsidR="00875B50">
        <w:rPr>
          <w:rFonts w:ascii="Segoe UI" w:hAnsi="Segoe UI" w:cs="Segoe UI"/>
          <w:color w:val="0D0D0D"/>
          <w:shd w:val="clear" w:color="auto" w:fill="FFFFFF"/>
        </w:rPr>
        <w:t xml:space="preserve"> </w:t>
      </w:r>
      <w:r w:rsidR="00BA248A">
        <w:rPr>
          <w:rFonts w:ascii="Segoe UI" w:hAnsi="Segoe UI" w:cs="Segoe UI"/>
          <w:color w:val="0D0D0D"/>
          <w:shd w:val="clear" w:color="auto" w:fill="FFFFFF"/>
          <w:lang w:val="en-US"/>
        </w:rPr>
        <w:t>“</w:t>
      </w:r>
      <w:r w:rsidR="00BA248A" w:rsidRPr="00BA248A">
        <w:rPr>
          <w:rFonts w:ascii="Segoe UI" w:hAnsi="Segoe UI" w:cs="Segoe UI"/>
          <w:color w:val="0D0D0D"/>
          <w:shd w:val="clear" w:color="auto" w:fill="FFFFFF"/>
          <w:lang w:val="en-US"/>
        </w:rPr>
        <w:t>Търговска организация</w:t>
      </w:r>
      <w:r w:rsidR="00BA248A">
        <w:rPr>
          <w:rFonts w:ascii="Segoe UI" w:hAnsi="Segoe UI" w:cs="Segoe UI"/>
          <w:color w:val="0D0D0D"/>
          <w:shd w:val="clear" w:color="auto" w:fill="FFFFFF"/>
          <w:lang w:val="en-US"/>
        </w:rPr>
        <w:t>”.</w:t>
      </w:r>
    </w:p>
  </w:footnote>
  <w:footnote w:id="11">
    <w:p w14:paraId="6C84FF1A" w14:textId="1B671749" w:rsidR="000E6FE1" w:rsidRPr="00BA248A" w:rsidRDefault="000E6FE1" w:rsidP="000E6FE1">
      <w:pPr>
        <w:pStyle w:val="FootnoteText"/>
        <w:rPr>
          <w:lang w:val="en-US"/>
        </w:rPr>
      </w:pPr>
      <w:r w:rsidRPr="002B564A">
        <w:rPr>
          <w:rStyle w:val="FootnoteReference"/>
        </w:rPr>
        <w:footnoteRef/>
      </w:r>
      <w:r w:rsidRPr="002B564A">
        <w:t xml:space="preserve"> </w:t>
      </w:r>
      <w:r w:rsidRPr="000E6FE1">
        <w:rPr>
          <w:rFonts w:ascii="Segoe UI" w:hAnsi="Segoe UI" w:cs="Segoe UI"/>
          <w:color w:val="0D0D0D"/>
          <w:shd w:val="clear" w:color="auto" w:fill="FFFFFF"/>
        </w:rPr>
        <w:t xml:space="preserve">Either е </w:t>
      </w:r>
      <w:r>
        <w:rPr>
          <w:rFonts w:ascii="Segoe UI" w:hAnsi="Segoe UI" w:cs="Segoe UI"/>
          <w:color w:val="0D0D0D"/>
          <w:shd w:val="clear" w:color="auto" w:fill="FFFFFF"/>
        </w:rPr>
        <w:t>концепция</w:t>
      </w:r>
      <w:r w:rsidRPr="000E6FE1">
        <w:rPr>
          <w:rFonts w:ascii="Segoe UI" w:hAnsi="Segoe UI" w:cs="Segoe UI"/>
          <w:color w:val="0D0D0D"/>
          <w:shd w:val="clear" w:color="auto" w:fill="FFFFFF"/>
        </w:rPr>
        <w:t xml:space="preserve"> за обработка на грешки </w:t>
      </w:r>
      <w:r>
        <w:rPr>
          <w:rFonts w:ascii="Segoe UI" w:hAnsi="Segoe UI" w:cs="Segoe UI"/>
          <w:color w:val="0D0D0D"/>
          <w:shd w:val="clear" w:color="auto" w:fill="FFFFFF"/>
        </w:rPr>
        <w:t>,като</w:t>
      </w:r>
      <w:r w:rsidRPr="000E6FE1">
        <w:rPr>
          <w:rFonts w:ascii="Segoe UI" w:hAnsi="Segoe UI" w:cs="Segoe UI"/>
          <w:color w:val="0D0D0D"/>
          <w:shd w:val="clear" w:color="auto" w:fill="FFFFFF"/>
        </w:rPr>
        <w:t xml:space="preserve">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4"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4"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5"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1"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7"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20"/>
  </w:num>
  <w:num w:numId="3" w16cid:durableId="1820801070">
    <w:abstractNumId w:val="40"/>
  </w:num>
  <w:num w:numId="4" w16cid:durableId="2115322769">
    <w:abstractNumId w:val="10"/>
  </w:num>
  <w:num w:numId="5" w16cid:durableId="1434325874">
    <w:abstractNumId w:val="22"/>
  </w:num>
  <w:num w:numId="6" w16cid:durableId="507642383">
    <w:abstractNumId w:val="3"/>
  </w:num>
  <w:num w:numId="7" w16cid:durableId="1267889070">
    <w:abstractNumId w:val="18"/>
  </w:num>
  <w:num w:numId="8" w16cid:durableId="1222129528">
    <w:abstractNumId w:val="21"/>
  </w:num>
  <w:num w:numId="9" w16cid:durableId="939603556">
    <w:abstractNumId w:val="37"/>
  </w:num>
  <w:num w:numId="10" w16cid:durableId="1926647096">
    <w:abstractNumId w:val="9"/>
  </w:num>
  <w:num w:numId="11" w16cid:durableId="719019619">
    <w:abstractNumId w:val="28"/>
  </w:num>
  <w:num w:numId="12" w16cid:durableId="92870118">
    <w:abstractNumId w:val="33"/>
  </w:num>
  <w:num w:numId="13" w16cid:durableId="1652244815">
    <w:abstractNumId w:val="2"/>
  </w:num>
  <w:num w:numId="14" w16cid:durableId="1766534710">
    <w:abstractNumId w:val="0"/>
  </w:num>
  <w:num w:numId="15" w16cid:durableId="110129609">
    <w:abstractNumId w:val="13"/>
  </w:num>
  <w:num w:numId="16" w16cid:durableId="1736583909">
    <w:abstractNumId w:val="19"/>
  </w:num>
  <w:num w:numId="17" w16cid:durableId="1546335712">
    <w:abstractNumId w:val="38"/>
  </w:num>
  <w:num w:numId="18" w16cid:durableId="2058122908">
    <w:abstractNumId w:val="17"/>
  </w:num>
  <w:num w:numId="19" w16cid:durableId="1201105">
    <w:abstractNumId w:val="30"/>
  </w:num>
  <w:num w:numId="20" w16cid:durableId="1445463068">
    <w:abstractNumId w:val="23"/>
  </w:num>
  <w:num w:numId="21" w16cid:durableId="590243534">
    <w:abstractNumId w:val="24"/>
  </w:num>
  <w:num w:numId="22" w16cid:durableId="1976713776">
    <w:abstractNumId w:val="1"/>
  </w:num>
  <w:num w:numId="23" w16cid:durableId="1693146077">
    <w:abstractNumId w:val="29"/>
  </w:num>
  <w:num w:numId="24" w16cid:durableId="2046251700">
    <w:abstractNumId w:val="27"/>
  </w:num>
  <w:num w:numId="25" w16cid:durableId="834108438">
    <w:abstractNumId w:val="15"/>
  </w:num>
  <w:num w:numId="26" w16cid:durableId="1988972997">
    <w:abstractNumId w:val="14"/>
  </w:num>
  <w:num w:numId="27" w16cid:durableId="1265073824">
    <w:abstractNumId w:val="31"/>
  </w:num>
  <w:num w:numId="28" w16cid:durableId="232159819">
    <w:abstractNumId w:val="34"/>
  </w:num>
  <w:num w:numId="29" w16cid:durableId="1749033897">
    <w:abstractNumId w:val="5"/>
  </w:num>
  <w:num w:numId="30" w16cid:durableId="743380316">
    <w:abstractNumId w:val="7"/>
  </w:num>
  <w:num w:numId="31" w16cid:durableId="610741871">
    <w:abstractNumId w:val="16"/>
  </w:num>
  <w:num w:numId="32" w16cid:durableId="1368022581">
    <w:abstractNumId w:val="35"/>
  </w:num>
  <w:num w:numId="33" w16cid:durableId="2120030753">
    <w:abstractNumId w:val="12"/>
  </w:num>
  <w:num w:numId="34" w16cid:durableId="645626263">
    <w:abstractNumId w:val="32"/>
  </w:num>
  <w:num w:numId="35" w16cid:durableId="1525316351">
    <w:abstractNumId w:val="11"/>
  </w:num>
  <w:num w:numId="36" w16cid:durableId="1060786548">
    <w:abstractNumId w:val="26"/>
  </w:num>
  <w:num w:numId="37" w16cid:durableId="728696089">
    <w:abstractNumId w:val="25"/>
    <w:lvlOverride w:ilvl="0">
      <w:startOverride w:val="1"/>
    </w:lvlOverride>
  </w:num>
  <w:num w:numId="38" w16cid:durableId="1074158585">
    <w:abstractNumId w:val="6"/>
  </w:num>
  <w:num w:numId="39" w16cid:durableId="1047489299">
    <w:abstractNumId w:val="8"/>
  </w:num>
  <w:num w:numId="40" w16cid:durableId="2135715023">
    <w:abstractNumId w:val="39"/>
  </w:num>
  <w:num w:numId="41" w16cid:durableId="1901670866">
    <w:abstractNumId w:val="36"/>
  </w:num>
  <w:num w:numId="42" w16cid:durableId="2030527962">
    <w:abstractNumId w:val="10"/>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58EB"/>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9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5ED3"/>
    <w:rsid w:val="00076FB2"/>
    <w:rsid w:val="0008088E"/>
    <w:rsid w:val="00080B07"/>
    <w:rsid w:val="0008147F"/>
    <w:rsid w:val="00082000"/>
    <w:rsid w:val="000820F9"/>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33E5"/>
    <w:rsid w:val="000A3787"/>
    <w:rsid w:val="000A39AF"/>
    <w:rsid w:val="000A4184"/>
    <w:rsid w:val="000A4792"/>
    <w:rsid w:val="000A5074"/>
    <w:rsid w:val="000A6E35"/>
    <w:rsid w:val="000A7107"/>
    <w:rsid w:val="000A74D6"/>
    <w:rsid w:val="000A74F9"/>
    <w:rsid w:val="000A7B1E"/>
    <w:rsid w:val="000B008A"/>
    <w:rsid w:val="000B0E51"/>
    <w:rsid w:val="000B1645"/>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710"/>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525C"/>
    <w:rsid w:val="001663DF"/>
    <w:rsid w:val="001669AE"/>
    <w:rsid w:val="001671EF"/>
    <w:rsid w:val="00167549"/>
    <w:rsid w:val="00167E3C"/>
    <w:rsid w:val="0017091B"/>
    <w:rsid w:val="00170B87"/>
    <w:rsid w:val="00171435"/>
    <w:rsid w:val="00171A86"/>
    <w:rsid w:val="00171F1B"/>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6"/>
    <w:rsid w:val="001E1B5C"/>
    <w:rsid w:val="001E1EA7"/>
    <w:rsid w:val="001E386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448"/>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CB7"/>
    <w:rsid w:val="00225DDC"/>
    <w:rsid w:val="00226A57"/>
    <w:rsid w:val="00226FA3"/>
    <w:rsid w:val="00227A1B"/>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67A66"/>
    <w:rsid w:val="002713E4"/>
    <w:rsid w:val="00271C9A"/>
    <w:rsid w:val="00271E44"/>
    <w:rsid w:val="00271F53"/>
    <w:rsid w:val="002720AB"/>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2EB8"/>
    <w:rsid w:val="0031375F"/>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117B"/>
    <w:rsid w:val="003322D6"/>
    <w:rsid w:val="00332521"/>
    <w:rsid w:val="003327D8"/>
    <w:rsid w:val="00332856"/>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77E"/>
    <w:rsid w:val="003B5CA8"/>
    <w:rsid w:val="003B5F33"/>
    <w:rsid w:val="003B648F"/>
    <w:rsid w:val="003B7507"/>
    <w:rsid w:val="003C0D6D"/>
    <w:rsid w:val="003C103D"/>
    <w:rsid w:val="003C12D4"/>
    <w:rsid w:val="003C1790"/>
    <w:rsid w:val="003C2110"/>
    <w:rsid w:val="003C259D"/>
    <w:rsid w:val="003C301C"/>
    <w:rsid w:val="003C3769"/>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1D9C"/>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B6"/>
    <w:rsid w:val="004826CF"/>
    <w:rsid w:val="00482B16"/>
    <w:rsid w:val="00482CC1"/>
    <w:rsid w:val="00483056"/>
    <w:rsid w:val="0048308C"/>
    <w:rsid w:val="0048325E"/>
    <w:rsid w:val="00483F83"/>
    <w:rsid w:val="00485D40"/>
    <w:rsid w:val="00486BD1"/>
    <w:rsid w:val="00487427"/>
    <w:rsid w:val="004879E7"/>
    <w:rsid w:val="00487AF0"/>
    <w:rsid w:val="0049057B"/>
    <w:rsid w:val="0049095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8D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AA"/>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32F0"/>
    <w:rsid w:val="00653DD1"/>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E69A3"/>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25"/>
    <w:rsid w:val="0071427E"/>
    <w:rsid w:val="00714C79"/>
    <w:rsid w:val="007155E0"/>
    <w:rsid w:val="00715A0F"/>
    <w:rsid w:val="00715EA0"/>
    <w:rsid w:val="00716E7E"/>
    <w:rsid w:val="007174EC"/>
    <w:rsid w:val="00717729"/>
    <w:rsid w:val="00717793"/>
    <w:rsid w:val="00717D7D"/>
    <w:rsid w:val="00720D01"/>
    <w:rsid w:val="007227D0"/>
    <w:rsid w:val="00723112"/>
    <w:rsid w:val="007233D5"/>
    <w:rsid w:val="00723DEC"/>
    <w:rsid w:val="007251B3"/>
    <w:rsid w:val="0072531D"/>
    <w:rsid w:val="007253ED"/>
    <w:rsid w:val="0072773A"/>
    <w:rsid w:val="00727A0C"/>
    <w:rsid w:val="00727ED1"/>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43FE"/>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FE4"/>
    <w:rsid w:val="007D7C07"/>
    <w:rsid w:val="007D7C0C"/>
    <w:rsid w:val="007D7F90"/>
    <w:rsid w:val="007D7FCD"/>
    <w:rsid w:val="007E00FF"/>
    <w:rsid w:val="007E0908"/>
    <w:rsid w:val="007E162F"/>
    <w:rsid w:val="007E269D"/>
    <w:rsid w:val="007E2F97"/>
    <w:rsid w:val="007E35EE"/>
    <w:rsid w:val="007E3D8C"/>
    <w:rsid w:val="007E5BC0"/>
    <w:rsid w:val="007E6B7E"/>
    <w:rsid w:val="007E6CF3"/>
    <w:rsid w:val="007F0F7C"/>
    <w:rsid w:val="007F15DB"/>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03C"/>
    <w:rsid w:val="00875841"/>
    <w:rsid w:val="00875ACD"/>
    <w:rsid w:val="00875B50"/>
    <w:rsid w:val="00875CF1"/>
    <w:rsid w:val="00880236"/>
    <w:rsid w:val="00880C23"/>
    <w:rsid w:val="008813D2"/>
    <w:rsid w:val="008818FA"/>
    <w:rsid w:val="00881D71"/>
    <w:rsid w:val="0088218F"/>
    <w:rsid w:val="00882387"/>
    <w:rsid w:val="0088591F"/>
    <w:rsid w:val="00885C8E"/>
    <w:rsid w:val="008865C3"/>
    <w:rsid w:val="00886D15"/>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3782"/>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018"/>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603F"/>
    <w:rsid w:val="00A37060"/>
    <w:rsid w:val="00A37129"/>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70BAA"/>
    <w:rsid w:val="00A70BB5"/>
    <w:rsid w:val="00A70F84"/>
    <w:rsid w:val="00A7359B"/>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0CF5"/>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7D6C"/>
    <w:rsid w:val="00AD0133"/>
    <w:rsid w:val="00AD094A"/>
    <w:rsid w:val="00AD1096"/>
    <w:rsid w:val="00AD1FE6"/>
    <w:rsid w:val="00AD3C28"/>
    <w:rsid w:val="00AD5E61"/>
    <w:rsid w:val="00AD76DE"/>
    <w:rsid w:val="00AD7C94"/>
    <w:rsid w:val="00AE0902"/>
    <w:rsid w:val="00AE0C57"/>
    <w:rsid w:val="00AE1433"/>
    <w:rsid w:val="00AE16EC"/>
    <w:rsid w:val="00AE2C31"/>
    <w:rsid w:val="00AE31AF"/>
    <w:rsid w:val="00AE372D"/>
    <w:rsid w:val="00AE4E22"/>
    <w:rsid w:val="00AE58FE"/>
    <w:rsid w:val="00AE61B7"/>
    <w:rsid w:val="00AE67D4"/>
    <w:rsid w:val="00AE7165"/>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9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0EC4"/>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1B8"/>
    <w:rsid w:val="00BE5899"/>
    <w:rsid w:val="00BE6F93"/>
    <w:rsid w:val="00BE6FA4"/>
    <w:rsid w:val="00BE77CA"/>
    <w:rsid w:val="00BE795E"/>
    <w:rsid w:val="00BF0FD5"/>
    <w:rsid w:val="00BF220D"/>
    <w:rsid w:val="00BF344A"/>
    <w:rsid w:val="00BF3D31"/>
    <w:rsid w:val="00BF47C3"/>
    <w:rsid w:val="00BF52ED"/>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2CF"/>
    <w:rsid w:val="00C44F02"/>
    <w:rsid w:val="00C4548C"/>
    <w:rsid w:val="00C45541"/>
    <w:rsid w:val="00C4610E"/>
    <w:rsid w:val="00C46880"/>
    <w:rsid w:val="00C5014A"/>
    <w:rsid w:val="00C505D3"/>
    <w:rsid w:val="00C518D7"/>
    <w:rsid w:val="00C527BA"/>
    <w:rsid w:val="00C52E93"/>
    <w:rsid w:val="00C5329F"/>
    <w:rsid w:val="00C53F18"/>
    <w:rsid w:val="00C550CB"/>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976D5"/>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713D"/>
    <w:rsid w:val="00CC0886"/>
    <w:rsid w:val="00CC1C8C"/>
    <w:rsid w:val="00CC2605"/>
    <w:rsid w:val="00CC34B7"/>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97A"/>
    <w:rsid w:val="00D131EB"/>
    <w:rsid w:val="00D15344"/>
    <w:rsid w:val="00D15500"/>
    <w:rsid w:val="00D161B7"/>
    <w:rsid w:val="00D163B0"/>
    <w:rsid w:val="00D16681"/>
    <w:rsid w:val="00D175E8"/>
    <w:rsid w:val="00D177D1"/>
    <w:rsid w:val="00D17CAD"/>
    <w:rsid w:val="00D20C76"/>
    <w:rsid w:val="00D20F43"/>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A7FCC"/>
    <w:rsid w:val="00DB07AF"/>
    <w:rsid w:val="00DB26AC"/>
    <w:rsid w:val="00DB2778"/>
    <w:rsid w:val="00DB27B6"/>
    <w:rsid w:val="00DB361C"/>
    <w:rsid w:val="00DB39E9"/>
    <w:rsid w:val="00DB3B56"/>
    <w:rsid w:val="00DB3E9E"/>
    <w:rsid w:val="00DB47EC"/>
    <w:rsid w:val="00DB4D99"/>
    <w:rsid w:val="00DB5BC6"/>
    <w:rsid w:val="00DB656E"/>
    <w:rsid w:val="00DB66B2"/>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27F"/>
    <w:rsid w:val="00E02B5E"/>
    <w:rsid w:val="00E02E57"/>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0DDB"/>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3A95"/>
    <w:rsid w:val="00E43B84"/>
    <w:rsid w:val="00E4491C"/>
    <w:rsid w:val="00E45797"/>
    <w:rsid w:val="00E465A9"/>
    <w:rsid w:val="00E4662F"/>
    <w:rsid w:val="00E469BB"/>
    <w:rsid w:val="00E46A66"/>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5D"/>
    <w:rsid w:val="00E83BA2"/>
    <w:rsid w:val="00E8408B"/>
    <w:rsid w:val="00E84D58"/>
    <w:rsid w:val="00E84EDB"/>
    <w:rsid w:val="00E84FBA"/>
    <w:rsid w:val="00E85B6E"/>
    <w:rsid w:val="00E8622B"/>
    <w:rsid w:val="00E87D9A"/>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978A1"/>
    <w:rsid w:val="00EA020D"/>
    <w:rsid w:val="00EA0756"/>
    <w:rsid w:val="00EA0D19"/>
    <w:rsid w:val="00EA1679"/>
    <w:rsid w:val="00EA25FD"/>
    <w:rsid w:val="00EA33D2"/>
    <w:rsid w:val="00EA34B0"/>
    <w:rsid w:val="00EA4059"/>
    <w:rsid w:val="00EA40E2"/>
    <w:rsid w:val="00EA5982"/>
    <w:rsid w:val="00EA6017"/>
    <w:rsid w:val="00EA773D"/>
    <w:rsid w:val="00EA776A"/>
    <w:rsid w:val="00EA7D9D"/>
    <w:rsid w:val="00EB0EDF"/>
    <w:rsid w:val="00EB247E"/>
    <w:rsid w:val="00EB2E0B"/>
    <w:rsid w:val="00EB331E"/>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C7D64"/>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4241"/>
    <w:rsid w:val="00F85F00"/>
    <w:rsid w:val="00F86A79"/>
    <w:rsid w:val="00F8716D"/>
    <w:rsid w:val="00F87A73"/>
    <w:rsid w:val="00F90260"/>
    <w:rsid w:val="00F907DB"/>
    <w:rsid w:val="00F90802"/>
    <w:rsid w:val="00F90BD9"/>
    <w:rsid w:val="00F91585"/>
    <w:rsid w:val="00F931AC"/>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583B"/>
    <w:rsid w:val="00FE6236"/>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42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ateway.com/orders/123"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emf"/><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21802</TotalTime>
  <Pages>151</Pages>
  <Words>34059</Words>
  <Characters>194140</Characters>
  <Application>Microsoft Office Word</Application>
  <DocSecurity>0</DocSecurity>
  <Lines>1617</Lines>
  <Paragraphs>455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227744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1781</cp:revision>
  <cp:lastPrinted>2024-04-14T14:47:00Z</cp:lastPrinted>
  <dcterms:created xsi:type="dcterms:W3CDTF">2023-10-03T13:32:00Z</dcterms:created>
  <dcterms:modified xsi:type="dcterms:W3CDTF">2024-05-28T07:07:00Z</dcterms:modified>
</cp:coreProperties>
</file>